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C5" w:rsidRPr="00B93204" w:rsidRDefault="007C0905" w:rsidP="00ED27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ED27FA">
        <w:rPr>
          <w:rFonts w:ascii="Times New Roman" w:hAnsi="Times New Roman" w:cs="Times New Roman"/>
          <w:b/>
        </w:rPr>
        <w:t xml:space="preserve">                           </w:t>
      </w:r>
    </w:p>
    <w:p w:rsidR="009327C5" w:rsidRPr="00B93204" w:rsidRDefault="00ED27FA" w:rsidP="00ED2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9327C5" w:rsidRPr="009327C5">
        <w:rPr>
          <w:rFonts w:ascii="Times New Roman" w:hAnsi="Times New Roman" w:cs="Times New Roman"/>
          <w:b/>
          <w:sz w:val="28"/>
          <w:szCs w:val="28"/>
        </w:rPr>
        <w:t xml:space="preserve">ИП </w:t>
      </w:r>
      <w:r w:rsidRPr="00B93204">
        <w:rPr>
          <w:rFonts w:ascii="Times New Roman" w:hAnsi="Times New Roman" w:cs="Times New Roman"/>
          <w:b/>
          <w:sz w:val="28"/>
          <w:szCs w:val="28"/>
        </w:rPr>
        <w:t>&lt;…&gt;</w:t>
      </w:r>
    </w:p>
    <w:p w:rsidR="009327C5" w:rsidRPr="00B93204" w:rsidRDefault="00ED27FA" w:rsidP="009327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C5" w:rsidRDefault="009327C5" w:rsidP="009327C5">
      <w:pPr>
        <w:spacing w:after="0"/>
        <w:jc w:val="right"/>
        <w:rPr>
          <w:rFonts w:ascii="Times New Roman" w:hAnsi="Times New Roman" w:cs="Times New Roman"/>
          <w:b/>
        </w:rPr>
      </w:pPr>
    </w:p>
    <w:p w:rsidR="009327C5" w:rsidRDefault="009327C5" w:rsidP="007C0905">
      <w:pPr>
        <w:spacing w:after="0"/>
        <w:rPr>
          <w:rFonts w:ascii="Times New Roman" w:hAnsi="Times New Roman" w:cs="Times New Roman"/>
          <w:b/>
        </w:rPr>
      </w:pPr>
    </w:p>
    <w:p w:rsidR="009327C5" w:rsidRDefault="009327C5" w:rsidP="007C0905">
      <w:pPr>
        <w:spacing w:after="0"/>
        <w:rPr>
          <w:rFonts w:ascii="Times New Roman" w:hAnsi="Times New Roman" w:cs="Times New Roman"/>
          <w:b/>
        </w:rPr>
      </w:pPr>
    </w:p>
    <w:p w:rsidR="009327C5" w:rsidRDefault="009327C5" w:rsidP="007C09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7C090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</w:p>
    <w:p w:rsidR="009327C5" w:rsidRDefault="009327C5" w:rsidP="007C0905">
      <w:pPr>
        <w:spacing w:after="0"/>
        <w:rPr>
          <w:rFonts w:ascii="Times New Roman" w:hAnsi="Times New Roman" w:cs="Times New Roman"/>
          <w:b/>
        </w:rPr>
      </w:pPr>
    </w:p>
    <w:p w:rsidR="009327C5" w:rsidRDefault="009327C5" w:rsidP="007C09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9327C5" w:rsidRDefault="009327C5" w:rsidP="007C0905">
      <w:pPr>
        <w:spacing w:after="0"/>
        <w:rPr>
          <w:rFonts w:ascii="Times New Roman" w:hAnsi="Times New Roman" w:cs="Times New Roman"/>
          <w:b/>
        </w:rPr>
      </w:pPr>
    </w:p>
    <w:p w:rsidR="000D78E3" w:rsidRDefault="000D78E3" w:rsidP="007C0905">
      <w:pPr>
        <w:spacing w:after="0"/>
        <w:rPr>
          <w:rFonts w:ascii="Times New Roman" w:hAnsi="Times New Roman" w:cs="Times New Roman"/>
          <w:b/>
        </w:rPr>
      </w:pPr>
    </w:p>
    <w:p w:rsidR="000D78E3" w:rsidRPr="00FB17AC" w:rsidRDefault="000D78E3" w:rsidP="007C0905">
      <w:pPr>
        <w:spacing w:after="0"/>
        <w:rPr>
          <w:rFonts w:ascii="Times New Roman" w:hAnsi="Times New Roman" w:cs="Times New Roman"/>
          <w:b/>
        </w:rPr>
      </w:pPr>
    </w:p>
    <w:p w:rsidR="00BC6159" w:rsidRPr="00FB17AC" w:rsidRDefault="00BC6159" w:rsidP="007C0905">
      <w:pPr>
        <w:spacing w:after="0"/>
        <w:rPr>
          <w:rFonts w:ascii="Times New Roman" w:hAnsi="Times New Roman" w:cs="Times New Roman"/>
          <w:b/>
        </w:rPr>
      </w:pPr>
    </w:p>
    <w:p w:rsidR="007C0905" w:rsidRPr="00200824" w:rsidRDefault="009327C5" w:rsidP="007C09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proofErr w:type="gramStart"/>
      <w:r w:rsidR="007C0905" w:rsidRPr="00B87E6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7C0905" w:rsidRPr="00B87E6C">
        <w:rPr>
          <w:rFonts w:ascii="Times New Roman" w:hAnsi="Times New Roman" w:cs="Times New Roman"/>
          <w:b/>
          <w:bCs/>
          <w:sz w:val="28"/>
          <w:szCs w:val="28"/>
        </w:rPr>
        <w:t xml:space="preserve"> Е Ш Е Н И </w:t>
      </w:r>
      <w:r w:rsidR="007C0905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C0905" w:rsidRDefault="007C0905" w:rsidP="007C090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0905" w:rsidRPr="00200824" w:rsidRDefault="00BC6159" w:rsidP="007C0905">
      <w:pPr>
        <w:spacing w:after="0"/>
        <w:rPr>
          <w:rFonts w:ascii="Times New Roman" w:hAnsi="Times New Roman" w:cs="Times New Roman"/>
          <w:b/>
        </w:rPr>
      </w:pPr>
      <w:r w:rsidRPr="00BC6159">
        <w:rPr>
          <w:rFonts w:ascii="Times New Roman" w:hAnsi="Times New Roman" w:cs="Times New Roman"/>
          <w:b/>
          <w:sz w:val="28"/>
          <w:szCs w:val="28"/>
        </w:rPr>
        <w:t>21</w:t>
      </w:r>
      <w:r w:rsidR="007C0905">
        <w:rPr>
          <w:rFonts w:ascii="Times New Roman" w:hAnsi="Times New Roman" w:cs="Times New Roman"/>
          <w:b/>
          <w:sz w:val="28"/>
          <w:szCs w:val="28"/>
        </w:rPr>
        <w:t xml:space="preserve"> апреля 2014</w:t>
      </w:r>
      <w:r w:rsidR="007C0905" w:rsidRPr="00B87E6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C0905">
        <w:rPr>
          <w:rFonts w:ascii="Times New Roman" w:hAnsi="Times New Roman" w:cs="Times New Roman"/>
          <w:b/>
          <w:sz w:val="28"/>
          <w:szCs w:val="28"/>
        </w:rPr>
        <w:t>.</w:t>
      </w:r>
      <w:r w:rsidR="007C0905" w:rsidRPr="00B87E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7C09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C0905" w:rsidRPr="00B87E6C">
        <w:rPr>
          <w:rFonts w:ascii="Times New Roman" w:hAnsi="Times New Roman" w:cs="Times New Roman"/>
          <w:b/>
          <w:sz w:val="28"/>
          <w:szCs w:val="28"/>
        </w:rPr>
        <w:t xml:space="preserve">г. Владикавказ </w:t>
      </w:r>
    </w:p>
    <w:p w:rsidR="007C0905" w:rsidRPr="00B87E6C" w:rsidRDefault="007C0905" w:rsidP="007C0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05" w:rsidRPr="00B87E6C" w:rsidRDefault="00D61526" w:rsidP="007C0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905" w:rsidRPr="00B87E6C">
        <w:rPr>
          <w:rFonts w:ascii="Times New Roman" w:hAnsi="Times New Roman" w:cs="Times New Roman"/>
          <w:sz w:val="28"/>
          <w:szCs w:val="28"/>
        </w:rPr>
        <w:t>Комиссия Северо-Осетинского УФАС России по рассмотрению дела по признакам  нарушения  законодательства о  рекламе в составе:</w:t>
      </w:r>
    </w:p>
    <w:p w:rsidR="007C0905" w:rsidRPr="00B87E6C" w:rsidRDefault="007C0905" w:rsidP="007C09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7E6C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6C">
        <w:rPr>
          <w:rFonts w:ascii="Times New Roman" w:hAnsi="Times New Roman" w:cs="Times New Roman"/>
          <w:sz w:val="28"/>
          <w:szCs w:val="28"/>
        </w:rPr>
        <w:t>Р. Р.   Плиев  - руководитель управления</w:t>
      </w:r>
    </w:p>
    <w:p w:rsidR="007C0905" w:rsidRPr="00B87E6C" w:rsidRDefault="007C0905" w:rsidP="007C0905">
      <w:pPr>
        <w:spacing w:after="0"/>
        <w:jc w:val="both"/>
        <w:rPr>
          <w:rFonts w:ascii="Times New Roman" w:hAnsi="Times New Roman" w:cs="Times New Roman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      </w:t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7C0905" w:rsidRPr="00B87E6C" w:rsidRDefault="007C0905" w:rsidP="007C0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Pr="00B87E6C">
        <w:rPr>
          <w:rFonts w:ascii="Times New Roman" w:hAnsi="Times New Roman" w:cs="Times New Roman"/>
          <w:sz w:val="28"/>
          <w:szCs w:val="28"/>
        </w:rPr>
        <w:t xml:space="preserve">Члены Комиссии:     </w:t>
      </w:r>
      <w:r w:rsidRPr="00B87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Бесолов</w:t>
      </w:r>
      <w:proofErr w:type="spellEnd"/>
      <w:r w:rsidR="00111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7E6C"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</w:p>
    <w:p w:rsidR="007C0905" w:rsidRPr="00B87E6C" w:rsidRDefault="007C0905" w:rsidP="007C0905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6C">
        <w:rPr>
          <w:rFonts w:ascii="Times New Roman" w:hAnsi="Times New Roman" w:cs="Times New Roman"/>
          <w:sz w:val="28"/>
          <w:szCs w:val="28"/>
        </w:rPr>
        <w:t>контроля органов власти,</w:t>
      </w:r>
    </w:p>
    <w:p w:rsidR="007C0905" w:rsidRPr="00B87E6C" w:rsidRDefault="007C0905" w:rsidP="007C0905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6C">
        <w:rPr>
          <w:rFonts w:ascii="Times New Roman" w:hAnsi="Times New Roman" w:cs="Times New Roman"/>
          <w:sz w:val="28"/>
          <w:szCs w:val="28"/>
        </w:rPr>
        <w:t>рекламы и финансовых рынков</w:t>
      </w:r>
    </w:p>
    <w:p w:rsidR="007C0905" w:rsidRPr="00B87E6C" w:rsidRDefault="007C0905" w:rsidP="007C0905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905" w:rsidRPr="00B87E6C" w:rsidRDefault="007C0905" w:rsidP="007C0905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</w:p>
    <w:p w:rsidR="007C0905" w:rsidRPr="00B87E6C" w:rsidRDefault="007C0905" w:rsidP="007C0905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7E6C">
        <w:rPr>
          <w:rFonts w:ascii="Times New Roman" w:hAnsi="Times New Roman" w:cs="Times New Roman"/>
          <w:sz w:val="28"/>
          <w:szCs w:val="28"/>
        </w:rPr>
        <w:t xml:space="preserve">Ю.Р. </w:t>
      </w:r>
      <w:proofErr w:type="spellStart"/>
      <w:r w:rsidRPr="00B87E6C">
        <w:rPr>
          <w:rFonts w:ascii="Times New Roman" w:hAnsi="Times New Roman" w:cs="Times New Roman"/>
          <w:sz w:val="28"/>
          <w:szCs w:val="28"/>
        </w:rPr>
        <w:t>Хамицев</w:t>
      </w:r>
      <w:proofErr w:type="gramStart"/>
      <w:r w:rsidRPr="00B87E6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87E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7E6C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</w:p>
    <w:p w:rsidR="007C0905" w:rsidRPr="00B87E6C" w:rsidRDefault="007C0905" w:rsidP="007C0905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7E6C">
        <w:rPr>
          <w:rFonts w:ascii="Times New Roman" w:hAnsi="Times New Roman" w:cs="Times New Roman"/>
          <w:sz w:val="28"/>
          <w:szCs w:val="28"/>
        </w:rPr>
        <w:t>отдела контроля органов власти,</w:t>
      </w:r>
    </w:p>
    <w:p w:rsidR="007C0905" w:rsidRPr="00B87E6C" w:rsidRDefault="007C0905" w:rsidP="007C0905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7E6C">
        <w:rPr>
          <w:rFonts w:ascii="Times New Roman" w:hAnsi="Times New Roman" w:cs="Times New Roman"/>
          <w:sz w:val="28"/>
          <w:szCs w:val="28"/>
        </w:rPr>
        <w:t xml:space="preserve">рекламы и финансовых рынков </w:t>
      </w:r>
    </w:p>
    <w:p w:rsidR="007C0905" w:rsidRDefault="007C0905" w:rsidP="007C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905" w:rsidRDefault="007C0905" w:rsidP="007C09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рассмотрев дело </w:t>
      </w:r>
      <w:r w:rsidRPr="00B87E6C">
        <w:rPr>
          <w:rFonts w:ascii="Times New Roman" w:hAnsi="Times New Roman" w:cs="Times New Roman"/>
          <w:b/>
          <w:sz w:val="28"/>
          <w:szCs w:val="28"/>
        </w:rPr>
        <w:t>№ 04-16/0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87E6C">
        <w:rPr>
          <w:rFonts w:ascii="Times New Roman" w:hAnsi="Times New Roman" w:cs="Times New Roman"/>
          <w:b/>
          <w:sz w:val="28"/>
          <w:szCs w:val="28"/>
        </w:rPr>
        <w:t>-0</w:t>
      </w:r>
      <w:r w:rsidR="00FB17AC" w:rsidRPr="00FB17AC">
        <w:rPr>
          <w:rFonts w:ascii="Times New Roman" w:hAnsi="Times New Roman" w:cs="Times New Roman"/>
          <w:b/>
          <w:sz w:val="28"/>
          <w:szCs w:val="28"/>
        </w:rPr>
        <w:t>3</w:t>
      </w:r>
      <w:r w:rsidRPr="00B87E6C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8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E6C">
        <w:rPr>
          <w:rFonts w:ascii="Times New Roman" w:hAnsi="Times New Roman" w:cs="Times New Roman"/>
          <w:sz w:val="28"/>
          <w:szCs w:val="28"/>
        </w:rPr>
        <w:t>по признакам нарушения законодательства Российской Федерации о рекламе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7E6C">
        <w:rPr>
          <w:rFonts w:ascii="Times New Roman" w:hAnsi="Times New Roman" w:cs="Times New Roman"/>
          <w:sz w:val="28"/>
          <w:szCs w:val="28"/>
        </w:rPr>
        <w:t xml:space="preserve"> по факту </w:t>
      </w:r>
      <w:r>
        <w:rPr>
          <w:rFonts w:ascii="Times New Roman" w:hAnsi="Times New Roman" w:cs="Times New Roman"/>
          <w:sz w:val="28"/>
          <w:szCs w:val="28"/>
        </w:rPr>
        <w:t>размещения ИП</w:t>
      </w:r>
      <w:r w:rsidR="00ED27FA" w:rsidRPr="00ED27FA">
        <w:rPr>
          <w:rFonts w:ascii="Times New Roman" w:hAnsi="Times New Roman" w:cs="Times New Roman"/>
          <w:sz w:val="28"/>
          <w:szCs w:val="28"/>
        </w:rPr>
        <w:t xml:space="preserve"> &lt;…&gt;</w:t>
      </w:r>
      <w:r>
        <w:rPr>
          <w:rFonts w:ascii="Times New Roman" w:hAnsi="Times New Roman" w:cs="Times New Roman"/>
          <w:sz w:val="28"/>
          <w:szCs w:val="28"/>
        </w:rPr>
        <w:t xml:space="preserve"> наружной рекламы, на рекламных конструкциях расположенных в г. Владикавказ, на 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напротив магазина «Забава»;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пл.Дружбы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Народов и на пл. Штыба, следующего содержания</w:t>
      </w:r>
      <w:r w:rsidR="008077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AMIGO</w:t>
      </w:r>
      <w:r>
        <w:rPr>
          <w:rFonts w:ascii="Times New Roman" w:hAnsi="Times New Roman" w:cs="Times New Roman"/>
          <w:sz w:val="28"/>
          <w:szCs w:val="28"/>
        </w:rPr>
        <w:t xml:space="preserve"> «- </w:t>
      </w:r>
      <w:r w:rsidRPr="007C09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0%»</w:t>
      </w:r>
      <w:r w:rsidR="00D61526">
        <w:rPr>
          <w:rFonts w:ascii="Times New Roman" w:hAnsi="Times New Roman" w:cs="Times New Roman"/>
          <w:sz w:val="28"/>
          <w:szCs w:val="28"/>
        </w:rPr>
        <w:t>.</w:t>
      </w:r>
      <w:r w:rsidR="00D61526" w:rsidRPr="00D61526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F7311">
        <w:rPr>
          <w:rFonts w:ascii="Times New Roman" w:hAnsi="Times New Roman" w:cs="Times New Roman"/>
          <w:sz w:val="28"/>
          <w:szCs w:val="28"/>
        </w:rPr>
        <w:t>В рекламе</w:t>
      </w:r>
      <w:r w:rsidR="00D61526">
        <w:rPr>
          <w:rFonts w:ascii="Times New Roman" w:hAnsi="Times New Roman" w:cs="Times New Roman"/>
          <w:sz w:val="28"/>
          <w:szCs w:val="28"/>
        </w:rPr>
        <w:t xml:space="preserve"> мелким шрифтом</w:t>
      </w:r>
      <w:r w:rsidR="00D61526" w:rsidRPr="000F7311">
        <w:rPr>
          <w:rFonts w:ascii="Times New Roman" w:hAnsi="Times New Roman" w:cs="Times New Roman"/>
          <w:sz w:val="28"/>
          <w:szCs w:val="28"/>
        </w:rPr>
        <w:t xml:space="preserve"> были представлены сведения о проведении акции магазина «</w:t>
      </w:r>
      <w:r w:rsidR="00DD4DFA">
        <w:rPr>
          <w:rFonts w:ascii="Times New Roman" w:eastAsia="Times New Roman" w:hAnsi="Times New Roman" w:cs="Times New Roman"/>
          <w:sz w:val="28"/>
          <w:szCs w:val="28"/>
          <w:lang w:val="en-US"/>
        </w:rPr>
        <w:t>AMIGO</w:t>
      </w:r>
      <w:r w:rsidR="00D61526" w:rsidRPr="000F7311">
        <w:rPr>
          <w:rFonts w:ascii="Times New Roman" w:hAnsi="Times New Roman" w:cs="Times New Roman"/>
          <w:sz w:val="28"/>
          <w:szCs w:val="28"/>
        </w:rPr>
        <w:t xml:space="preserve">»: </w:t>
      </w:r>
      <w:r w:rsidR="00D61526" w:rsidRPr="000F7311">
        <w:rPr>
          <w:rFonts w:ascii="Times New Roman" w:hAnsi="Times New Roman" w:cs="Times New Roman"/>
          <w:b/>
          <w:sz w:val="28"/>
          <w:szCs w:val="28"/>
        </w:rPr>
        <w:t>« Срок проведения акции с 12.02.2014г. по 26.02.2014г.»</w:t>
      </w:r>
      <w:r w:rsidR="00D61526">
        <w:rPr>
          <w:rFonts w:ascii="Times New Roman" w:hAnsi="Times New Roman" w:cs="Times New Roman"/>
          <w:sz w:val="28"/>
          <w:szCs w:val="28"/>
        </w:rPr>
        <w:t xml:space="preserve">. Указанная реклама содержит в себе признаки нарушения </w:t>
      </w:r>
      <w:r w:rsidR="00677422">
        <w:rPr>
          <w:rFonts w:ascii="Times New Roman" w:hAnsi="Times New Roman" w:cs="Times New Roman"/>
          <w:sz w:val="28"/>
          <w:szCs w:val="28"/>
        </w:rPr>
        <w:t>ч.7</w:t>
      </w:r>
      <w:r w:rsidR="00D61526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677422">
        <w:rPr>
          <w:rFonts w:ascii="Times New Roman" w:hAnsi="Times New Roman" w:cs="Times New Roman"/>
          <w:sz w:val="28"/>
          <w:szCs w:val="28"/>
        </w:rPr>
        <w:t xml:space="preserve"> ФЗ </w:t>
      </w:r>
      <w:r w:rsidR="00D61526">
        <w:rPr>
          <w:rFonts w:ascii="Times New Roman" w:hAnsi="Times New Roman" w:cs="Times New Roman"/>
          <w:sz w:val="28"/>
          <w:szCs w:val="28"/>
        </w:rPr>
        <w:t>«О рекламе».</w:t>
      </w:r>
    </w:p>
    <w:p w:rsidR="00D61526" w:rsidRPr="00BC6159" w:rsidRDefault="00D61526" w:rsidP="007C0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905">
        <w:rPr>
          <w:rFonts w:ascii="Times New Roman" w:hAnsi="Times New Roman" w:cs="Times New Roman"/>
          <w:sz w:val="28"/>
          <w:szCs w:val="28"/>
        </w:rPr>
        <w:t>В</w:t>
      </w:r>
      <w:r w:rsidR="007C0905" w:rsidRPr="00C52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отсутствии</w:t>
      </w:r>
      <w:r w:rsidR="007C0905" w:rsidRPr="00C5244C">
        <w:rPr>
          <w:rFonts w:ascii="Times New Roman" w:hAnsi="Times New Roman" w:cs="Times New Roman"/>
          <w:sz w:val="28"/>
          <w:szCs w:val="28"/>
        </w:rPr>
        <w:t xml:space="preserve"> лиц</w:t>
      </w:r>
      <w:r w:rsidR="007C0905">
        <w:rPr>
          <w:rFonts w:ascii="Times New Roman" w:hAnsi="Times New Roman" w:cs="Times New Roman"/>
          <w:sz w:val="28"/>
          <w:szCs w:val="28"/>
        </w:rPr>
        <w:t>а</w:t>
      </w:r>
      <w:r w:rsidR="007C0905" w:rsidRPr="00C5244C">
        <w:rPr>
          <w:rFonts w:ascii="Times New Roman" w:hAnsi="Times New Roman" w:cs="Times New Roman"/>
          <w:sz w:val="28"/>
          <w:szCs w:val="28"/>
        </w:rPr>
        <w:t>, в действиях котор</w:t>
      </w:r>
      <w:r w:rsidR="007C0905">
        <w:rPr>
          <w:rFonts w:ascii="Times New Roman" w:hAnsi="Times New Roman" w:cs="Times New Roman"/>
          <w:sz w:val="28"/>
          <w:szCs w:val="28"/>
        </w:rPr>
        <w:t>ого</w:t>
      </w:r>
      <w:r w:rsidR="007C0905" w:rsidRPr="00C5244C">
        <w:rPr>
          <w:rFonts w:ascii="Times New Roman" w:hAnsi="Times New Roman" w:cs="Times New Roman"/>
          <w:sz w:val="28"/>
          <w:szCs w:val="28"/>
        </w:rPr>
        <w:t xml:space="preserve"> содержатся признаки нарушения законодательства о рекламе</w:t>
      </w:r>
      <w:r>
        <w:rPr>
          <w:rFonts w:ascii="Times New Roman" w:hAnsi="Times New Roman" w:cs="Times New Roman"/>
          <w:sz w:val="28"/>
          <w:szCs w:val="28"/>
        </w:rPr>
        <w:t>, надлежаще уведомленного о времени и месте рассмотрения дела, что подтверждает почтовое уведомление №36200172169122 от 7.042014г.</w:t>
      </w:r>
      <w:r w:rsidR="007C0905" w:rsidRPr="00C52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159" w:rsidRPr="00FB17AC" w:rsidRDefault="007C0905" w:rsidP="00D61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Установила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61526" w:rsidRPr="000F7311" w:rsidRDefault="00D61526" w:rsidP="00D6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осуществления государственного контроля  соблюдения требований Федерального закона «О рекламе» произведен осмотр наружной рекламы, расположенной по адресу:</w:t>
      </w:r>
      <w:r w:rsidR="0034523F" w:rsidRPr="0034523F">
        <w:rPr>
          <w:rFonts w:ascii="Times New Roman" w:hAnsi="Times New Roman" w:cs="Times New Roman"/>
          <w:sz w:val="28"/>
          <w:szCs w:val="28"/>
        </w:rPr>
        <w:t xml:space="preserve"> </w:t>
      </w:r>
      <w:r w:rsidR="0034523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3452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73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F7311">
        <w:rPr>
          <w:rFonts w:ascii="Times New Roman" w:eastAsia="Times New Roman" w:hAnsi="Times New Roman" w:cs="Times New Roman"/>
          <w:sz w:val="28"/>
          <w:szCs w:val="28"/>
        </w:rPr>
        <w:t>ладикавказ,</w:t>
      </w:r>
      <w:r w:rsidR="0034523F" w:rsidRPr="00345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311">
        <w:rPr>
          <w:rFonts w:ascii="Times New Roman" w:eastAsia="Times New Roman" w:hAnsi="Times New Roman" w:cs="Times New Roman"/>
          <w:sz w:val="28"/>
          <w:szCs w:val="28"/>
        </w:rPr>
        <w:t xml:space="preserve">пр. </w:t>
      </w:r>
      <w:proofErr w:type="spellStart"/>
      <w:r w:rsidRPr="000F7311">
        <w:rPr>
          <w:rFonts w:ascii="Times New Roman" w:eastAsia="Times New Roman" w:hAnsi="Times New Roman" w:cs="Times New Roman"/>
          <w:sz w:val="28"/>
          <w:szCs w:val="28"/>
        </w:rPr>
        <w:t>Доватора</w:t>
      </w:r>
      <w:proofErr w:type="spellEnd"/>
      <w:r w:rsidRPr="000F7311">
        <w:rPr>
          <w:rFonts w:ascii="Times New Roman" w:eastAsia="Times New Roman" w:hAnsi="Times New Roman" w:cs="Times New Roman"/>
          <w:sz w:val="28"/>
          <w:szCs w:val="28"/>
        </w:rPr>
        <w:t xml:space="preserve">, напротив магазина «ЗАБАВА»; </w:t>
      </w:r>
      <w:proofErr w:type="spellStart"/>
      <w:r w:rsidRPr="000F7311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Start"/>
      <w:r w:rsidRPr="000F731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F7311">
        <w:rPr>
          <w:rFonts w:ascii="Times New Roman" w:eastAsia="Times New Roman" w:hAnsi="Times New Roman" w:cs="Times New Roman"/>
          <w:sz w:val="28"/>
          <w:szCs w:val="28"/>
        </w:rPr>
        <w:t>оста</w:t>
      </w:r>
      <w:proofErr w:type="spellEnd"/>
      <w:r w:rsidRPr="000F7311">
        <w:rPr>
          <w:rFonts w:ascii="Times New Roman" w:eastAsia="Times New Roman" w:hAnsi="Times New Roman" w:cs="Times New Roman"/>
          <w:sz w:val="28"/>
          <w:szCs w:val="28"/>
        </w:rPr>
        <w:t xml:space="preserve"> пл. Дружбы Народов, пл. Штыба,  размещена наружная реклама с информацией: «</w:t>
      </w:r>
      <w:proofErr w:type="gramStart"/>
      <w:r w:rsidRPr="000F731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0F7311">
        <w:rPr>
          <w:rFonts w:ascii="Times New Roman" w:eastAsia="Times New Roman" w:hAnsi="Times New Roman" w:cs="Times New Roman"/>
          <w:sz w:val="28"/>
          <w:szCs w:val="28"/>
        </w:rPr>
        <w:t>MIGO» -70 %».</w:t>
      </w:r>
      <w:r w:rsidRPr="000F7311">
        <w:rPr>
          <w:rFonts w:ascii="Times New Roman" w:hAnsi="Times New Roman" w:cs="Times New Roman"/>
          <w:sz w:val="28"/>
          <w:szCs w:val="28"/>
        </w:rPr>
        <w:t xml:space="preserve"> В рекламе</w:t>
      </w:r>
      <w:r>
        <w:rPr>
          <w:rFonts w:ascii="Times New Roman" w:hAnsi="Times New Roman" w:cs="Times New Roman"/>
          <w:sz w:val="28"/>
          <w:szCs w:val="28"/>
        </w:rPr>
        <w:t xml:space="preserve"> мелким шрифтом </w:t>
      </w:r>
      <w:r w:rsidRPr="000F7311">
        <w:rPr>
          <w:rFonts w:ascii="Times New Roman" w:hAnsi="Times New Roman" w:cs="Times New Roman"/>
          <w:sz w:val="28"/>
          <w:szCs w:val="28"/>
        </w:rPr>
        <w:t xml:space="preserve"> были представлены сведения о проведении акции магазина «</w:t>
      </w:r>
      <w:r w:rsidR="00DD4DFA">
        <w:rPr>
          <w:rFonts w:ascii="Times New Roman" w:eastAsia="Times New Roman" w:hAnsi="Times New Roman" w:cs="Times New Roman"/>
          <w:sz w:val="28"/>
          <w:szCs w:val="28"/>
          <w:lang w:val="en-US"/>
        </w:rPr>
        <w:t>AMIGO</w:t>
      </w:r>
      <w:r w:rsidRPr="000F7311">
        <w:rPr>
          <w:rFonts w:ascii="Times New Roman" w:hAnsi="Times New Roman" w:cs="Times New Roman"/>
          <w:sz w:val="28"/>
          <w:szCs w:val="28"/>
        </w:rPr>
        <w:t xml:space="preserve">»: </w:t>
      </w:r>
      <w:r w:rsidRPr="000F7311">
        <w:rPr>
          <w:rFonts w:ascii="Times New Roman" w:hAnsi="Times New Roman" w:cs="Times New Roman"/>
          <w:b/>
          <w:sz w:val="28"/>
          <w:szCs w:val="28"/>
        </w:rPr>
        <w:t>« Срок проведения акции с 12.02.2014г. по 26.02.2014г.</w:t>
      </w:r>
      <w:r w:rsidR="00082F52">
        <w:rPr>
          <w:rFonts w:ascii="Times New Roman" w:hAnsi="Times New Roman" w:cs="Times New Roman"/>
          <w:b/>
          <w:sz w:val="28"/>
          <w:szCs w:val="28"/>
        </w:rPr>
        <w:t xml:space="preserve"> Подробности в магазине </w:t>
      </w:r>
      <w:r w:rsidR="00082F52" w:rsidRPr="00082F5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082F52" w:rsidRPr="00082F5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  <w:r w:rsidR="00082F52" w:rsidRPr="00082F52">
        <w:rPr>
          <w:rFonts w:ascii="Times New Roman" w:eastAsia="Times New Roman" w:hAnsi="Times New Roman" w:cs="Times New Roman"/>
          <w:b/>
          <w:sz w:val="28"/>
          <w:szCs w:val="28"/>
        </w:rPr>
        <w:t>MIGO</w:t>
      </w:r>
      <w:r w:rsidRPr="000F7311">
        <w:rPr>
          <w:rFonts w:ascii="Times New Roman" w:hAnsi="Times New Roman" w:cs="Times New Roman"/>
          <w:b/>
          <w:sz w:val="28"/>
          <w:szCs w:val="28"/>
        </w:rPr>
        <w:t>»</w:t>
      </w:r>
      <w:r w:rsidR="00082F52">
        <w:rPr>
          <w:rFonts w:ascii="Times New Roman" w:hAnsi="Times New Roman" w:cs="Times New Roman"/>
          <w:b/>
          <w:sz w:val="28"/>
          <w:szCs w:val="28"/>
        </w:rPr>
        <w:t xml:space="preserve"> ул. Революции,66 ИП</w:t>
      </w:r>
      <w:r w:rsidR="00ED27FA" w:rsidRPr="00ED27FA">
        <w:rPr>
          <w:rFonts w:ascii="Times New Roman" w:hAnsi="Times New Roman" w:cs="Times New Roman"/>
          <w:b/>
          <w:sz w:val="28"/>
          <w:szCs w:val="28"/>
        </w:rPr>
        <w:t xml:space="preserve"> &lt;…&gt;</w:t>
      </w:r>
      <w:r w:rsidR="00082F52">
        <w:rPr>
          <w:rFonts w:ascii="Times New Roman" w:hAnsi="Times New Roman" w:cs="Times New Roman"/>
          <w:b/>
          <w:sz w:val="28"/>
          <w:szCs w:val="28"/>
        </w:rPr>
        <w:t>»</w:t>
      </w:r>
      <w:r w:rsidRPr="000F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526" w:rsidRDefault="00D61526" w:rsidP="00D6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п. 5,6,7 статьи 3 ФЗ «О рекламе» рекламодатель</w:t>
      </w:r>
      <w:r w:rsidR="00ED27FA" w:rsidRPr="00ED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изготовитель или продавец товара  либо иное определившее объект рекламирования и (или) содержание рекламы лицо; </w:t>
      </w:r>
      <w:proofErr w:type="spellStart"/>
      <w:r w:rsidRPr="007F54A2">
        <w:rPr>
          <w:rFonts w:ascii="Times New Roman" w:hAnsi="Times New Roman" w:cs="Times New Roman"/>
          <w:sz w:val="28"/>
          <w:szCs w:val="28"/>
        </w:rPr>
        <w:t>рекламопроизводитель</w:t>
      </w:r>
      <w:proofErr w:type="spellEnd"/>
      <w:r w:rsidRPr="007F54A2">
        <w:rPr>
          <w:rFonts w:ascii="Times New Roman" w:hAnsi="Times New Roman" w:cs="Times New Roman"/>
          <w:sz w:val="28"/>
          <w:szCs w:val="28"/>
        </w:rPr>
        <w:t xml:space="preserve">-лицо, осуществляющее полностью или частично приведение информации в </w:t>
      </w:r>
      <w:r w:rsidR="00567480">
        <w:rPr>
          <w:rFonts w:ascii="Times New Roman" w:hAnsi="Times New Roman" w:cs="Times New Roman"/>
          <w:sz w:val="28"/>
          <w:szCs w:val="28"/>
        </w:rPr>
        <w:t>готовую</w:t>
      </w:r>
      <w:r w:rsidRPr="007F54A2">
        <w:rPr>
          <w:rFonts w:ascii="Times New Roman" w:hAnsi="Times New Roman" w:cs="Times New Roman"/>
          <w:sz w:val="28"/>
          <w:szCs w:val="28"/>
        </w:rPr>
        <w:t xml:space="preserve"> для распространения в виде рекламы форму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F54A2">
        <w:rPr>
          <w:rFonts w:ascii="Times New Roman" w:hAnsi="Times New Roman" w:cs="Times New Roman"/>
          <w:sz w:val="28"/>
          <w:szCs w:val="28"/>
        </w:rPr>
        <w:t>рекл</w:t>
      </w:r>
      <w:r>
        <w:rPr>
          <w:rFonts w:ascii="Times New Roman" w:hAnsi="Times New Roman" w:cs="Times New Roman"/>
          <w:sz w:val="28"/>
          <w:szCs w:val="28"/>
        </w:rPr>
        <w:t>амораспространитель</w:t>
      </w:r>
      <w:proofErr w:type="spellEnd"/>
      <w:r w:rsidR="0056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лицо, </w:t>
      </w:r>
      <w:r w:rsidRPr="007F54A2">
        <w:rPr>
          <w:rFonts w:ascii="Times New Roman" w:hAnsi="Times New Roman" w:cs="Times New Roman"/>
          <w:sz w:val="28"/>
          <w:szCs w:val="28"/>
        </w:rPr>
        <w:t xml:space="preserve">осуществляющее распространение </w:t>
      </w:r>
      <w:r>
        <w:rPr>
          <w:rFonts w:ascii="Times New Roman" w:hAnsi="Times New Roman" w:cs="Times New Roman"/>
          <w:sz w:val="28"/>
          <w:szCs w:val="28"/>
        </w:rPr>
        <w:t>рекламы любым способом</w:t>
      </w:r>
      <w:r w:rsidRPr="007F54A2">
        <w:rPr>
          <w:rFonts w:ascii="Times New Roman" w:hAnsi="Times New Roman" w:cs="Times New Roman"/>
          <w:sz w:val="28"/>
          <w:szCs w:val="28"/>
        </w:rPr>
        <w:t>, в любой форме и с использованием любых средств.</w:t>
      </w:r>
      <w:proofErr w:type="gramEnd"/>
    </w:p>
    <w:p w:rsidR="00D61526" w:rsidRPr="00082F52" w:rsidRDefault="00D61526" w:rsidP="00D6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Рекламодателем,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рекламопроизводителем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данной рекламы является ИП</w:t>
      </w:r>
      <w:r w:rsidR="00ED27FA" w:rsidRPr="00ED27FA">
        <w:rPr>
          <w:rFonts w:ascii="Times New Roman" w:hAnsi="Times New Roman" w:cs="Times New Roman"/>
          <w:sz w:val="28"/>
          <w:szCs w:val="28"/>
        </w:rPr>
        <w:t xml:space="preserve"> &lt;</w:t>
      </w:r>
      <w:r w:rsidR="00ED27FA">
        <w:rPr>
          <w:rFonts w:ascii="Times New Roman" w:hAnsi="Times New Roman" w:cs="Times New Roman"/>
          <w:sz w:val="28"/>
          <w:szCs w:val="28"/>
        </w:rPr>
        <w:t>…</w:t>
      </w:r>
      <w:r w:rsidR="00ED27FA" w:rsidRPr="00ED27FA">
        <w:rPr>
          <w:rFonts w:ascii="Times New Roman" w:hAnsi="Times New Roman" w:cs="Times New Roman"/>
          <w:sz w:val="28"/>
          <w:szCs w:val="28"/>
        </w:rPr>
        <w:t>&gt;.</w:t>
      </w:r>
      <w:r w:rsidR="00082F52">
        <w:rPr>
          <w:rFonts w:ascii="Times New Roman" w:hAnsi="Times New Roman" w:cs="Times New Roman"/>
          <w:sz w:val="28"/>
          <w:szCs w:val="28"/>
        </w:rPr>
        <w:t xml:space="preserve">   Согласно ч. 7 статьи 5 ФЗ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 w:rsidR="00082F52">
        <w:rPr>
          <w:rFonts w:ascii="Times New Roman" w:hAnsi="Times New Roman" w:cs="Times New Roman"/>
          <w:sz w:val="28"/>
          <w:szCs w:val="28"/>
        </w:rPr>
        <w:t>искажается смысл информации и вводятся</w:t>
      </w:r>
      <w:proofErr w:type="gramEnd"/>
      <w:r w:rsidR="00082F52">
        <w:rPr>
          <w:rFonts w:ascii="Times New Roman" w:hAnsi="Times New Roman" w:cs="Times New Roman"/>
          <w:sz w:val="28"/>
          <w:szCs w:val="28"/>
        </w:rPr>
        <w:t xml:space="preserve"> в заблуждение потребители рекламы. </w:t>
      </w:r>
    </w:p>
    <w:p w:rsidR="00631D84" w:rsidRDefault="00631D84" w:rsidP="00631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526">
        <w:rPr>
          <w:rFonts w:ascii="Times New Roman" w:hAnsi="Times New Roman" w:cs="Times New Roman"/>
          <w:sz w:val="28"/>
          <w:szCs w:val="28"/>
        </w:rPr>
        <w:t>В содержании рекламы приводится н</w:t>
      </w:r>
      <w:r w:rsidR="00082F52">
        <w:rPr>
          <w:rFonts w:ascii="Times New Roman" w:hAnsi="Times New Roman" w:cs="Times New Roman"/>
          <w:sz w:val="28"/>
          <w:szCs w:val="28"/>
        </w:rPr>
        <w:t>азвание магазина и информация об условиях проведения акции «-70%».</w:t>
      </w:r>
      <w:r w:rsidR="008E6D7E">
        <w:rPr>
          <w:rFonts w:ascii="Times New Roman" w:hAnsi="Times New Roman" w:cs="Times New Roman"/>
          <w:sz w:val="28"/>
          <w:szCs w:val="28"/>
        </w:rPr>
        <w:t xml:space="preserve"> </w:t>
      </w:r>
      <w:r w:rsidR="00082F52">
        <w:rPr>
          <w:rFonts w:ascii="Times New Roman" w:hAnsi="Times New Roman" w:cs="Times New Roman"/>
          <w:sz w:val="28"/>
          <w:szCs w:val="28"/>
        </w:rPr>
        <w:t>Условия</w:t>
      </w:r>
      <w:r w:rsidR="00D61526">
        <w:rPr>
          <w:rFonts w:ascii="Times New Roman" w:hAnsi="Times New Roman" w:cs="Times New Roman"/>
          <w:sz w:val="28"/>
          <w:szCs w:val="28"/>
        </w:rPr>
        <w:t xml:space="preserve"> акции приводятся мелким, сложно читаемым шри</w:t>
      </w:r>
      <w:r w:rsidR="00B80DCC">
        <w:rPr>
          <w:rFonts w:ascii="Times New Roman" w:hAnsi="Times New Roman" w:cs="Times New Roman"/>
          <w:sz w:val="28"/>
          <w:szCs w:val="28"/>
        </w:rPr>
        <w:t xml:space="preserve">фтом. Следовательно, </w:t>
      </w:r>
      <w:proofErr w:type="gramStart"/>
      <w:r w:rsidR="00B80DCC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D61526">
        <w:rPr>
          <w:rFonts w:ascii="Times New Roman" w:hAnsi="Times New Roman" w:cs="Times New Roman"/>
          <w:sz w:val="28"/>
          <w:szCs w:val="28"/>
        </w:rPr>
        <w:t xml:space="preserve"> доведенная до пот</w:t>
      </w:r>
      <w:r w:rsidR="009D39B3">
        <w:rPr>
          <w:rFonts w:ascii="Times New Roman" w:hAnsi="Times New Roman" w:cs="Times New Roman"/>
          <w:sz w:val="28"/>
          <w:szCs w:val="28"/>
        </w:rPr>
        <w:t>ребителя становится недоступной</w:t>
      </w:r>
      <w:r w:rsidR="00D615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1D84" w:rsidRDefault="00631D84" w:rsidP="00631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2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Формальное присутствие в рекламе условий приобретения товара, не позволяет потребителю воспринимать их ввиду того, что они представлены мелким нечитаемым шрифтом, не может рассматриваться как наличие этих условий.</w:t>
      </w:r>
      <w:r w:rsidR="009D39B3" w:rsidRPr="009D3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9B3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9D39B3">
        <w:rPr>
          <w:rFonts w:ascii="Times New Roman" w:hAnsi="Times New Roman" w:cs="Times New Roman"/>
          <w:sz w:val="28"/>
          <w:szCs w:val="28"/>
        </w:rPr>
        <w:t xml:space="preserve"> доведенная до потребителя мелким, сложно читаемым </w:t>
      </w:r>
      <w:r w:rsidR="009426D5">
        <w:rPr>
          <w:rFonts w:ascii="Times New Roman" w:hAnsi="Times New Roman" w:cs="Times New Roman"/>
          <w:sz w:val="28"/>
          <w:szCs w:val="28"/>
        </w:rPr>
        <w:t>шрифтом</w:t>
      </w:r>
      <w:r w:rsidR="009D39B3">
        <w:rPr>
          <w:rFonts w:ascii="Times New Roman" w:hAnsi="Times New Roman" w:cs="Times New Roman"/>
          <w:sz w:val="28"/>
          <w:szCs w:val="28"/>
        </w:rPr>
        <w:t>, становится недоступной.</w:t>
      </w:r>
      <w:r w:rsidR="009426D5" w:rsidRPr="009426D5">
        <w:rPr>
          <w:rFonts w:ascii="Times New Roman" w:hAnsi="Times New Roman" w:cs="Times New Roman"/>
          <w:sz w:val="28"/>
          <w:szCs w:val="28"/>
        </w:rPr>
        <w:t xml:space="preserve"> </w:t>
      </w:r>
      <w:r w:rsidR="009426D5">
        <w:rPr>
          <w:rFonts w:ascii="Times New Roman" w:hAnsi="Times New Roman" w:cs="Times New Roman"/>
          <w:sz w:val="28"/>
          <w:szCs w:val="28"/>
        </w:rPr>
        <w:t>Кроме того, рекламная конструкция расположена вдоль дорог, что ограничивает время считывания информации.</w:t>
      </w:r>
    </w:p>
    <w:p w:rsidR="00F5080B" w:rsidRDefault="000D78E3" w:rsidP="00F5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80B">
        <w:rPr>
          <w:rFonts w:ascii="Times New Roman" w:hAnsi="Times New Roman" w:cs="Times New Roman"/>
          <w:sz w:val="28"/>
          <w:szCs w:val="28"/>
        </w:rPr>
        <w:t>Таким образом, для потребителя был доступен только основной текст, содержащий название магазина и акции. На основании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080B">
        <w:rPr>
          <w:rFonts w:ascii="Times New Roman" w:hAnsi="Times New Roman" w:cs="Times New Roman"/>
          <w:sz w:val="28"/>
          <w:szCs w:val="28"/>
        </w:rPr>
        <w:t xml:space="preserve"> способ доведения необходимой в соответствии с рекламным законодательством информации мелким шрифтом признан антимонопольным органом ненадлежащим.</w:t>
      </w:r>
      <w:r w:rsidR="00F5080B" w:rsidRPr="00F5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80B" w:rsidRDefault="000D78E3" w:rsidP="00F5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80B">
        <w:rPr>
          <w:rFonts w:ascii="Times New Roman" w:hAnsi="Times New Roman" w:cs="Times New Roman"/>
          <w:sz w:val="28"/>
          <w:szCs w:val="28"/>
        </w:rPr>
        <w:t>Согласно п.</w:t>
      </w:r>
      <w:r w:rsidR="00F5080B" w:rsidRPr="001E3060">
        <w:rPr>
          <w:rFonts w:ascii="Times New Roman" w:hAnsi="Times New Roman" w:cs="Times New Roman"/>
          <w:sz w:val="28"/>
          <w:szCs w:val="28"/>
        </w:rPr>
        <w:t xml:space="preserve">4 </w:t>
      </w:r>
      <w:r w:rsidR="00F5080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F5080B" w:rsidRPr="001E3060">
        <w:rPr>
          <w:rFonts w:ascii="Times New Roman" w:hAnsi="Times New Roman" w:cs="Times New Roman"/>
          <w:sz w:val="28"/>
          <w:szCs w:val="28"/>
        </w:rPr>
        <w:t>3</w:t>
      </w:r>
      <w:r w:rsidR="00F5080B">
        <w:rPr>
          <w:rFonts w:ascii="Times New Roman" w:hAnsi="Times New Roman" w:cs="Times New Roman"/>
          <w:sz w:val="28"/>
          <w:szCs w:val="28"/>
        </w:rPr>
        <w:t xml:space="preserve"> ФЗ «О рекламе» ненадлежащая реклама- реклама не соответствующая требованиям законодательства Российской Федерации.</w:t>
      </w:r>
    </w:p>
    <w:p w:rsidR="001E3060" w:rsidRDefault="000D78E3" w:rsidP="00942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426D5">
        <w:rPr>
          <w:rFonts w:ascii="Times New Roman" w:hAnsi="Times New Roman" w:cs="Times New Roman"/>
          <w:sz w:val="28"/>
          <w:szCs w:val="28"/>
        </w:rPr>
        <w:t xml:space="preserve">Следовательно, ИП </w:t>
      </w:r>
      <w:r w:rsidR="002C3D59" w:rsidRPr="002C3D59">
        <w:rPr>
          <w:rFonts w:ascii="Times New Roman" w:hAnsi="Times New Roman" w:cs="Times New Roman"/>
          <w:sz w:val="28"/>
          <w:szCs w:val="28"/>
        </w:rPr>
        <w:t>&lt;</w:t>
      </w:r>
      <w:r w:rsidR="002C3D59">
        <w:rPr>
          <w:rFonts w:ascii="Times New Roman" w:hAnsi="Times New Roman" w:cs="Times New Roman"/>
          <w:sz w:val="28"/>
          <w:szCs w:val="28"/>
        </w:rPr>
        <w:t>…</w:t>
      </w:r>
      <w:r w:rsidR="002C3D59" w:rsidRPr="002C3D59">
        <w:rPr>
          <w:rFonts w:ascii="Times New Roman" w:hAnsi="Times New Roman" w:cs="Times New Roman"/>
          <w:sz w:val="28"/>
          <w:szCs w:val="28"/>
        </w:rPr>
        <w:t xml:space="preserve">&gt; </w:t>
      </w:r>
      <w:r w:rsidR="009426D5">
        <w:rPr>
          <w:rFonts w:ascii="Times New Roman" w:hAnsi="Times New Roman" w:cs="Times New Roman"/>
          <w:sz w:val="28"/>
          <w:szCs w:val="28"/>
        </w:rPr>
        <w:t xml:space="preserve">нарушила требование ч.7 ст.5 ФЗ «О рекламе», так как распространила рекламу, в которой отсутствует часть существенной информации о </w:t>
      </w:r>
      <w:r w:rsidR="001E3060">
        <w:rPr>
          <w:rFonts w:ascii="Times New Roman" w:hAnsi="Times New Roman" w:cs="Times New Roman"/>
          <w:sz w:val="28"/>
          <w:szCs w:val="28"/>
        </w:rPr>
        <w:t>сроках проведения акции «-70», что вводит в заблуждение потребителей рекламы.</w:t>
      </w:r>
    </w:p>
    <w:p w:rsidR="00D61526" w:rsidRPr="002C3D59" w:rsidRDefault="001E3060" w:rsidP="00942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4F1">
        <w:rPr>
          <w:rFonts w:ascii="Times New Roman" w:hAnsi="Times New Roman" w:cs="Times New Roman"/>
          <w:sz w:val="28"/>
          <w:szCs w:val="28"/>
        </w:rPr>
        <w:t xml:space="preserve">   </w:t>
      </w:r>
      <w:r w:rsidR="00567480">
        <w:rPr>
          <w:rFonts w:ascii="Times New Roman" w:hAnsi="Times New Roman" w:cs="Times New Roman"/>
          <w:sz w:val="28"/>
          <w:szCs w:val="28"/>
        </w:rPr>
        <w:t>В соответствии с ч.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61526">
        <w:rPr>
          <w:rFonts w:ascii="Times New Roman" w:hAnsi="Times New Roman" w:cs="Times New Roman"/>
          <w:sz w:val="28"/>
          <w:szCs w:val="28"/>
        </w:rPr>
        <w:t xml:space="preserve"> статьи 38 ФЗ «О рекламе» ответственность за нарушение </w:t>
      </w:r>
      <w:r w:rsidR="00DF74F1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F74F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F74F1">
        <w:rPr>
          <w:rFonts w:ascii="Times New Roman" w:hAnsi="Times New Roman" w:cs="Times New Roman"/>
          <w:sz w:val="28"/>
          <w:szCs w:val="28"/>
        </w:rPr>
        <w:t xml:space="preserve"> ФЗ «О рекламе» </w:t>
      </w:r>
      <w:r w:rsidR="00D61526">
        <w:rPr>
          <w:rFonts w:ascii="Times New Roman" w:hAnsi="Times New Roman" w:cs="Times New Roman"/>
          <w:sz w:val="28"/>
          <w:szCs w:val="28"/>
        </w:rPr>
        <w:t xml:space="preserve">несет  ИП </w:t>
      </w:r>
      <w:r w:rsidR="002C3D59" w:rsidRPr="002C3D59">
        <w:rPr>
          <w:rFonts w:ascii="Times New Roman" w:hAnsi="Times New Roman" w:cs="Times New Roman"/>
          <w:sz w:val="28"/>
          <w:szCs w:val="28"/>
        </w:rPr>
        <w:t>&lt;…&gt;.</w:t>
      </w:r>
    </w:p>
    <w:p w:rsidR="00D61526" w:rsidRDefault="00DF74F1" w:rsidP="00674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ч.2 пункта 1 статьи 33,частью 1 </w:t>
      </w:r>
      <w:r w:rsidR="00D61526">
        <w:rPr>
          <w:rFonts w:ascii="Times New Roman" w:hAnsi="Times New Roman" w:cs="Times New Roman"/>
          <w:sz w:val="28"/>
          <w:szCs w:val="28"/>
        </w:rPr>
        <w:t>статьи 36 Федерального закона «О рекламе»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26">
        <w:rPr>
          <w:rFonts w:ascii="Times New Roman" w:hAnsi="Times New Roman" w:cs="Times New Roman"/>
          <w:sz w:val="28"/>
          <w:szCs w:val="28"/>
        </w:rPr>
        <w:t xml:space="preserve">и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t>37-42</w:t>
      </w:r>
      <w:r w:rsidR="00D61526">
        <w:rPr>
          <w:rFonts w:ascii="Times New Roman" w:hAnsi="Times New Roman" w:cs="Times New Roman"/>
          <w:sz w:val="28"/>
          <w:szCs w:val="28"/>
        </w:rPr>
        <w:t xml:space="preserve"> Правил рассмотрения антимонопольным органом дел, возбужденных по признакам нарушения законодательства Российской Федерации о рекламе</w:t>
      </w:r>
    </w:p>
    <w:p w:rsidR="000D78E3" w:rsidRPr="00674C25" w:rsidRDefault="000D78E3" w:rsidP="00674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7C5" w:rsidRDefault="007C0905" w:rsidP="007C09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A180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D78E3" w:rsidRPr="00BC6159" w:rsidRDefault="000D78E3" w:rsidP="007C09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044" w:rsidRDefault="007C0905" w:rsidP="004F7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A2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027E">
        <w:rPr>
          <w:rFonts w:ascii="Times New Roman" w:hAnsi="Times New Roman" w:cs="Times New Roman"/>
          <w:sz w:val="28"/>
          <w:szCs w:val="28"/>
        </w:rPr>
        <w:t xml:space="preserve"> </w:t>
      </w:r>
      <w:r w:rsidRPr="004A1807">
        <w:rPr>
          <w:rFonts w:ascii="Times New Roman" w:hAnsi="Times New Roman" w:cs="Times New Roman"/>
          <w:sz w:val="28"/>
          <w:szCs w:val="28"/>
        </w:rPr>
        <w:t xml:space="preserve">Признать  ненадлежащей </w:t>
      </w:r>
      <w:r w:rsidR="00DF74F1">
        <w:rPr>
          <w:rFonts w:ascii="Times New Roman" w:hAnsi="Times New Roman" w:cs="Times New Roman"/>
          <w:sz w:val="28"/>
          <w:szCs w:val="28"/>
        </w:rPr>
        <w:t>рекламой</w:t>
      </w:r>
      <w:r w:rsidRPr="004A1807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DF74F1">
        <w:rPr>
          <w:rFonts w:ascii="Times New Roman" w:hAnsi="Times New Roman" w:cs="Times New Roman"/>
          <w:sz w:val="28"/>
          <w:szCs w:val="28"/>
        </w:rPr>
        <w:t xml:space="preserve">у ИП </w:t>
      </w:r>
      <w:r w:rsidR="002C3D59" w:rsidRPr="002C3D59">
        <w:rPr>
          <w:rFonts w:ascii="Times New Roman" w:hAnsi="Times New Roman" w:cs="Times New Roman"/>
          <w:sz w:val="28"/>
          <w:szCs w:val="28"/>
        </w:rPr>
        <w:t>&lt;</w:t>
      </w:r>
      <w:r w:rsidR="002C3D59">
        <w:rPr>
          <w:rFonts w:ascii="Times New Roman" w:hAnsi="Times New Roman" w:cs="Times New Roman"/>
          <w:sz w:val="28"/>
          <w:szCs w:val="28"/>
        </w:rPr>
        <w:t>…</w:t>
      </w:r>
      <w:r w:rsidR="002C3D59" w:rsidRPr="002C3D59">
        <w:rPr>
          <w:rFonts w:ascii="Times New Roman" w:hAnsi="Times New Roman" w:cs="Times New Roman"/>
          <w:sz w:val="28"/>
          <w:szCs w:val="28"/>
        </w:rPr>
        <w:t xml:space="preserve">&gt; </w:t>
      </w:r>
      <w:r w:rsidR="00DF74F1" w:rsidRPr="000F731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DF74F1" w:rsidRPr="000F731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DF74F1" w:rsidRPr="000F7311">
        <w:rPr>
          <w:rFonts w:ascii="Times New Roman" w:eastAsia="Times New Roman" w:hAnsi="Times New Roman" w:cs="Times New Roman"/>
          <w:sz w:val="28"/>
          <w:szCs w:val="28"/>
        </w:rPr>
        <w:t>MIGO» -70 %»</w:t>
      </w:r>
      <w:r w:rsidRPr="004A1807">
        <w:rPr>
          <w:rFonts w:ascii="Times New Roman" w:hAnsi="Times New Roman" w:cs="Times New Roman"/>
          <w:sz w:val="28"/>
          <w:szCs w:val="28"/>
        </w:rPr>
        <w:t xml:space="preserve"> </w:t>
      </w:r>
      <w:r w:rsidR="004F7044">
        <w:rPr>
          <w:rFonts w:ascii="Times New Roman" w:hAnsi="Times New Roman" w:cs="Times New Roman"/>
          <w:sz w:val="28"/>
          <w:szCs w:val="28"/>
        </w:rPr>
        <w:t xml:space="preserve">расположенную в </w:t>
      </w:r>
      <w:r w:rsidR="004F7044" w:rsidRPr="000F7311">
        <w:rPr>
          <w:rFonts w:ascii="Times New Roman" w:eastAsia="Times New Roman" w:hAnsi="Times New Roman" w:cs="Times New Roman"/>
          <w:sz w:val="28"/>
          <w:szCs w:val="28"/>
        </w:rPr>
        <w:t>г. Владикавказ,</w:t>
      </w:r>
      <w:r w:rsidR="00460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044" w:rsidRPr="000F7311">
        <w:rPr>
          <w:rFonts w:ascii="Times New Roman" w:eastAsia="Times New Roman" w:hAnsi="Times New Roman" w:cs="Times New Roman"/>
          <w:sz w:val="28"/>
          <w:szCs w:val="28"/>
        </w:rPr>
        <w:t xml:space="preserve">пр. </w:t>
      </w:r>
      <w:proofErr w:type="spellStart"/>
      <w:r w:rsidR="004F7044" w:rsidRPr="000F7311">
        <w:rPr>
          <w:rFonts w:ascii="Times New Roman" w:eastAsia="Times New Roman" w:hAnsi="Times New Roman" w:cs="Times New Roman"/>
          <w:sz w:val="28"/>
          <w:szCs w:val="28"/>
        </w:rPr>
        <w:t>Доватора</w:t>
      </w:r>
      <w:proofErr w:type="spellEnd"/>
      <w:r w:rsidR="004F7044" w:rsidRPr="000F7311">
        <w:rPr>
          <w:rFonts w:ascii="Times New Roman" w:eastAsia="Times New Roman" w:hAnsi="Times New Roman" w:cs="Times New Roman"/>
          <w:sz w:val="28"/>
          <w:szCs w:val="28"/>
        </w:rPr>
        <w:t xml:space="preserve">, напротив магазина «ЗАБАВА»; </w:t>
      </w:r>
      <w:proofErr w:type="spellStart"/>
      <w:r w:rsidR="004F7044" w:rsidRPr="000F7311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Start"/>
      <w:r w:rsidR="004F7044" w:rsidRPr="000F731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4F7044" w:rsidRPr="000F7311">
        <w:rPr>
          <w:rFonts w:ascii="Times New Roman" w:eastAsia="Times New Roman" w:hAnsi="Times New Roman" w:cs="Times New Roman"/>
          <w:sz w:val="28"/>
          <w:szCs w:val="28"/>
        </w:rPr>
        <w:t>оста</w:t>
      </w:r>
      <w:proofErr w:type="spellEnd"/>
      <w:r w:rsidR="004F7044" w:rsidRPr="000F7311">
        <w:rPr>
          <w:rFonts w:ascii="Times New Roman" w:eastAsia="Times New Roman" w:hAnsi="Times New Roman" w:cs="Times New Roman"/>
          <w:sz w:val="28"/>
          <w:szCs w:val="28"/>
        </w:rPr>
        <w:t xml:space="preserve"> пл. Дружбы Народов, пл. Штыба</w:t>
      </w:r>
      <w:r w:rsidR="00DF74F1">
        <w:rPr>
          <w:rFonts w:ascii="Times New Roman" w:hAnsi="Times New Roman" w:cs="Times New Roman"/>
          <w:sz w:val="28"/>
          <w:szCs w:val="28"/>
        </w:rPr>
        <w:t xml:space="preserve"> </w:t>
      </w:r>
      <w:r w:rsidRPr="004A1807">
        <w:rPr>
          <w:rFonts w:ascii="Times New Roman" w:hAnsi="Times New Roman" w:cs="Times New Roman"/>
          <w:sz w:val="28"/>
          <w:szCs w:val="28"/>
        </w:rPr>
        <w:t>поскольку  в н</w:t>
      </w:r>
      <w:r w:rsidR="004F7044">
        <w:rPr>
          <w:rFonts w:ascii="Times New Roman" w:hAnsi="Times New Roman" w:cs="Times New Roman"/>
          <w:sz w:val="28"/>
          <w:szCs w:val="28"/>
        </w:rPr>
        <w:t>ей</w:t>
      </w:r>
      <w:r w:rsidRPr="004A1807">
        <w:rPr>
          <w:rFonts w:ascii="Times New Roman" w:hAnsi="Times New Roman" w:cs="Times New Roman"/>
          <w:sz w:val="28"/>
          <w:szCs w:val="28"/>
        </w:rPr>
        <w:t xml:space="preserve"> нарушены требования</w:t>
      </w:r>
      <w:r w:rsidR="004F7044">
        <w:rPr>
          <w:rFonts w:ascii="Times New Roman" w:hAnsi="Times New Roman" w:cs="Times New Roman"/>
          <w:sz w:val="28"/>
          <w:szCs w:val="28"/>
        </w:rPr>
        <w:t xml:space="preserve"> </w:t>
      </w:r>
      <w:r w:rsidR="000D78E3">
        <w:rPr>
          <w:rFonts w:ascii="Times New Roman" w:hAnsi="Times New Roman" w:cs="Times New Roman"/>
          <w:sz w:val="28"/>
          <w:szCs w:val="28"/>
        </w:rPr>
        <w:t>ч.7</w:t>
      </w:r>
      <w:r w:rsidR="004F704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D78E3">
        <w:rPr>
          <w:rFonts w:ascii="Times New Roman" w:hAnsi="Times New Roman" w:cs="Times New Roman"/>
          <w:sz w:val="28"/>
          <w:szCs w:val="28"/>
        </w:rPr>
        <w:t>5</w:t>
      </w:r>
      <w:r w:rsidR="004F7044">
        <w:rPr>
          <w:rFonts w:ascii="Times New Roman" w:hAnsi="Times New Roman" w:cs="Times New Roman"/>
          <w:sz w:val="28"/>
          <w:szCs w:val="28"/>
        </w:rPr>
        <w:t xml:space="preserve"> ФЗ  «О рекламе».</w:t>
      </w:r>
    </w:p>
    <w:p w:rsidR="007C0905" w:rsidRPr="004A1807" w:rsidRDefault="004F7044" w:rsidP="007C0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0905">
        <w:rPr>
          <w:rFonts w:ascii="Times New Roman" w:hAnsi="Times New Roman" w:cs="Times New Roman"/>
          <w:sz w:val="28"/>
          <w:szCs w:val="28"/>
        </w:rPr>
        <w:t>.</w:t>
      </w:r>
      <w:r w:rsidR="0046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2C3D59" w:rsidRPr="002C3D59">
        <w:rPr>
          <w:rFonts w:ascii="Times New Roman" w:hAnsi="Times New Roman" w:cs="Times New Roman"/>
          <w:sz w:val="28"/>
          <w:szCs w:val="28"/>
        </w:rPr>
        <w:t>&lt;</w:t>
      </w:r>
      <w:r w:rsidR="002C3D59">
        <w:rPr>
          <w:rFonts w:ascii="Times New Roman" w:hAnsi="Times New Roman" w:cs="Times New Roman"/>
          <w:sz w:val="28"/>
          <w:szCs w:val="28"/>
        </w:rPr>
        <w:t>…</w:t>
      </w:r>
      <w:r w:rsidR="002C3D59" w:rsidRPr="002C3D59">
        <w:rPr>
          <w:rFonts w:ascii="Times New Roman" w:hAnsi="Times New Roman" w:cs="Times New Roman"/>
          <w:sz w:val="28"/>
          <w:szCs w:val="28"/>
        </w:rPr>
        <w:t xml:space="preserve">&gt; </w:t>
      </w:r>
      <w:r w:rsidR="007C090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7C0905" w:rsidRPr="004A1807">
        <w:rPr>
          <w:rFonts w:ascii="Times New Roman" w:hAnsi="Times New Roman" w:cs="Times New Roman"/>
          <w:sz w:val="28"/>
          <w:szCs w:val="28"/>
        </w:rPr>
        <w:t xml:space="preserve">предписание о прекращении нарушения законодательства Российской Федерации о рекламе. </w:t>
      </w:r>
    </w:p>
    <w:p w:rsidR="007C0905" w:rsidRPr="004A1807" w:rsidRDefault="004F7044" w:rsidP="007C0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Передать материалы дела</w:t>
      </w:r>
      <w:r w:rsidR="007C0905" w:rsidRPr="004A1807">
        <w:rPr>
          <w:rFonts w:ascii="Times New Roman" w:hAnsi="Times New Roman" w:cs="Times New Roman"/>
          <w:sz w:val="28"/>
          <w:szCs w:val="28"/>
        </w:rPr>
        <w:t xml:space="preserve"> должностному лицу отдела контроля органов власт</w:t>
      </w:r>
      <w:r>
        <w:rPr>
          <w:rFonts w:ascii="Times New Roman" w:hAnsi="Times New Roman" w:cs="Times New Roman"/>
          <w:sz w:val="28"/>
          <w:szCs w:val="28"/>
        </w:rPr>
        <w:t xml:space="preserve">и, рекламы и финансовых рынков </w:t>
      </w:r>
      <w:r w:rsidR="007C0905" w:rsidRPr="004A1807">
        <w:rPr>
          <w:rFonts w:ascii="Times New Roman" w:hAnsi="Times New Roman" w:cs="Times New Roman"/>
          <w:sz w:val="28"/>
          <w:szCs w:val="28"/>
        </w:rPr>
        <w:t xml:space="preserve">для возбуждения дела об административном правонарушении, предусмотренном </w:t>
      </w:r>
      <w:r w:rsidR="007C0905">
        <w:rPr>
          <w:rFonts w:ascii="Times New Roman" w:hAnsi="Times New Roman" w:cs="Times New Roman"/>
          <w:sz w:val="28"/>
          <w:szCs w:val="28"/>
        </w:rPr>
        <w:t>ч.1 статьи</w:t>
      </w:r>
      <w:r w:rsidR="007C0905" w:rsidRPr="004A1807">
        <w:rPr>
          <w:rFonts w:ascii="Times New Roman" w:hAnsi="Times New Roman" w:cs="Times New Roman"/>
          <w:sz w:val="28"/>
          <w:szCs w:val="28"/>
        </w:rPr>
        <w:t xml:space="preserve"> 14.3 Кодекса Российской Федерации об административных правонарушениях </w:t>
      </w:r>
    </w:p>
    <w:p w:rsidR="007C0905" w:rsidRPr="00200824" w:rsidRDefault="007C0905" w:rsidP="007C0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1807">
        <w:rPr>
          <w:rFonts w:ascii="Times New Roman" w:hAnsi="Times New Roman" w:cs="Times New Roman"/>
          <w:sz w:val="28"/>
          <w:szCs w:val="28"/>
        </w:rPr>
        <w:t xml:space="preserve">Решение  изготовлено в полном объеме  </w:t>
      </w:r>
      <w:r w:rsidR="000D78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04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4A1807">
        <w:rPr>
          <w:rFonts w:ascii="Times New Roman" w:hAnsi="Times New Roman" w:cs="Times New Roman"/>
          <w:sz w:val="28"/>
          <w:szCs w:val="28"/>
        </w:rPr>
        <w:t xml:space="preserve"> </w:t>
      </w:r>
      <w:r w:rsidRPr="004A180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F70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A1807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7C0905" w:rsidRPr="00200824" w:rsidRDefault="007C0905" w:rsidP="007C09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7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807">
        <w:rPr>
          <w:rFonts w:ascii="Times New Roman" w:hAnsi="Times New Roman" w:cs="Times New Roman"/>
          <w:sz w:val="28"/>
          <w:szCs w:val="28"/>
        </w:rPr>
        <w:t>Решение может быт</w:t>
      </w:r>
      <w:r>
        <w:rPr>
          <w:rFonts w:ascii="Times New Roman" w:hAnsi="Times New Roman" w:cs="Times New Roman"/>
          <w:sz w:val="28"/>
          <w:szCs w:val="28"/>
        </w:rPr>
        <w:t xml:space="preserve">ь обжаловано в арбитражный суд </w:t>
      </w:r>
      <w:r w:rsidRPr="004A1807">
        <w:rPr>
          <w:rFonts w:ascii="Times New Roman" w:hAnsi="Times New Roman" w:cs="Times New Roman"/>
          <w:sz w:val="28"/>
          <w:szCs w:val="28"/>
        </w:rPr>
        <w:t xml:space="preserve">в порядке, предусмотренном статьей 198 Арбитражного процессуального кодекса Российской Федерации.  </w:t>
      </w:r>
    </w:p>
    <w:p w:rsidR="00BC6159" w:rsidRPr="00FB17AC" w:rsidRDefault="00BC6159" w:rsidP="007C0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159" w:rsidRPr="00FB17AC" w:rsidRDefault="00BC6159" w:rsidP="007C0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05" w:rsidRPr="00715E73" w:rsidRDefault="007C0905" w:rsidP="007C0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80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Р.Р.</w:t>
      </w:r>
      <w:r w:rsidRPr="004A1807">
        <w:rPr>
          <w:rFonts w:ascii="Times New Roman" w:hAnsi="Times New Roman" w:cs="Times New Roman"/>
          <w:b/>
          <w:sz w:val="28"/>
          <w:szCs w:val="28"/>
        </w:rPr>
        <w:t xml:space="preserve">  Плиев  </w:t>
      </w:r>
    </w:p>
    <w:p w:rsidR="007C0905" w:rsidRPr="00674C25" w:rsidRDefault="007C0905" w:rsidP="007C0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05" w:rsidRDefault="007C0905" w:rsidP="007C09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  <w:r w:rsidRPr="004A180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4F7044">
        <w:rPr>
          <w:rFonts w:ascii="Times New Roman" w:hAnsi="Times New Roman" w:cs="Times New Roman"/>
          <w:b/>
          <w:sz w:val="28"/>
          <w:szCs w:val="28"/>
        </w:rPr>
        <w:t xml:space="preserve">В.Г. </w:t>
      </w:r>
      <w:proofErr w:type="spellStart"/>
      <w:r w:rsidR="004F7044">
        <w:rPr>
          <w:rFonts w:ascii="Times New Roman" w:hAnsi="Times New Roman" w:cs="Times New Roman"/>
          <w:b/>
          <w:sz w:val="28"/>
          <w:szCs w:val="28"/>
        </w:rPr>
        <w:t>Бесолов</w:t>
      </w:r>
      <w:proofErr w:type="spellEnd"/>
    </w:p>
    <w:p w:rsidR="007C0905" w:rsidRDefault="007C0905" w:rsidP="007C09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C25" w:rsidRPr="00541E38" w:rsidRDefault="00674C25" w:rsidP="00674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Ю.Р.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Хамицева</w:t>
      </w:r>
      <w:proofErr w:type="spellEnd"/>
    </w:p>
    <w:p w:rsidR="007C0905" w:rsidRDefault="007C0905" w:rsidP="007C09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905" w:rsidRPr="00284604" w:rsidRDefault="007C0905" w:rsidP="007C0905">
      <w:pPr>
        <w:spacing w:after="0"/>
        <w:ind w:left="142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BA6460" w:rsidRDefault="00BA6460"/>
    <w:p w:rsidR="00B93204" w:rsidRDefault="00B93204"/>
    <w:p w:rsidR="00B93204" w:rsidRDefault="00B93204"/>
    <w:p w:rsidR="00B93204" w:rsidRPr="00B93204" w:rsidRDefault="00B93204" w:rsidP="00B93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04">
        <w:rPr>
          <w:b/>
        </w:rPr>
        <w:lastRenderedPageBreak/>
        <w:t xml:space="preserve">                                                                            </w:t>
      </w:r>
      <w:r w:rsidRPr="00B9320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B932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3204">
        <w:rPr>
          <w:rFonts w:ascii="Times New Roman" w:hAnsi="Times New Roman" w:cs="Times New Roman"/>
          <w:b/>
          <w:sz w:val="28"/>
          <w:szCs w:val="28"/>
        </w:rPr>
        <w:t xml:space="preserve">  ИП &lt;…&gt;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204" w:rsidRPr="00B93204" w:rsidRDefault="00B93204" w:rsidP="00B93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0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9320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93204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04">
        <w:rPr>
          <w:rFonts w:ascii="Times New Roman" w:hAnsi="Times New Roman" w:cs="Times New Roman"/>
          <w:b/>
          <w:sz w:val="28"/>
          <w:szCs w:val="28"/>
        </w:rPr>
        <w:t xml:space="preserve">                           о прекращении нарушения законодательства 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Российской Федерации о рекламе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93204">
        <w:rPr>
          <w:rFonts w:ascii="Times New Roman" w:hAnsi="Times New Roman" w:cs="Times New Roman"/>
          <w:sz w:val="28"/>
          <w:szCs w:val="28"/>
        </w:rPr>
        <w:tab/>
      </w:r>
      <w:r w:rsidRPr="00B93204">
        <w:rPr>
          <w:rFonts w:ascii="Times New Roman" w:hAnsi="Times New Roman" w:cs="Times New Roman"/>
          <w:sz w:val="28"/>
          <w:szCs w:val="28"/>
        </w:rPr>
        <w:tab/>
      </w:r>
      <w:r w:rsidRPr="00B93204">
        <w:rPr>
          <w:rFonts w:ascii="Times New Roman" w:hAnsi="Times New Roman" w:cs="Times New Roman"/>
          <w:sz w:val="28"/>
          <w:szCs w:val="28"/>
        </w:rPr>
        <w:tab/>
      </w:r>
      <w:r w:rsidRPr="00B9320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>21 апреля 2014 года                                                                    г. Владикавказ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>Комиссия Северо- Осетинского УФАС России по рассмотрению дел по признакам нарушения законодательства о рекламе в составе: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>Председатель комиссии:                       Р.Р. Плиев - руководитель управления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В.Г. </w:t>
      </w:r>
      <w:proofErr w:type="spellStart"/>
      <w:r w:rsidRPr="00B93204">
        <w:rPr>
          <w:rFonts w:ascii="Times New Roman" w:hAnsi="Times New Roman" w:cs="Times New Roman"/>
          <w:sz w:val="28"/>
          <w:szCs w:val="28"/>
        </w:rPr>
        <w:t>Бесоло</w:t>
      </w:r>
      <w:proofErr w:type="gramStart"/>
      <w:r w:rsidRPr="00B9320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932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93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20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93204">
        <w:rPr>
          <w:rFonts w:ascii="Times New Roman" w:hAnsi="Times New Roman" w:cs="Times New Roman"/>
          <w:sz w:val="28"/>
          <w:szCs w:val="28"/>
        </w:rPr>
        <w:t xml:space="preserve">. начальника отдела 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контроля органов власти,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рекламы и финансовых рынков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Ю.Р. </w:t>
      </w:r>
      <w:proofErr w:type="spellStart"/>
      <w:r w:rsidRPr="00B93204">
        <w:rPr>
          <w:rFonts w:ascii="Times New Roman" w:hAnsi="Times New Roman" w:cs="Times New Roman"/>
          <w:sz w:val="28"/>
          <w:szCs w:val="28"/>
        </w:rPr>
        <w:t>Хамицева</w:t>
      </w:r>
      <w:proofErr w:type="spellEnd"/>
      <w:r w:rsidRPr="00B93204">
        <w:rPr>
          <w:rFonts w:ascii="Times New Roman" w:hAnsi="Times New Roman" w:cs="Times New Roman"/>
          <w:sz w:val="28"/>
          <w:szCs w:val="28"/>
        </w:rPr>
        <w:t xml:space="preserve"> - ведущий специалист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отдела контроля органов власти,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рекламы и финансовых рынков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 xml:space="preserve">на основе своего решения от 14 апреля 2014 года по делу №04-16/02-03-14 о признании  ненадлежащей рекламой рекламу ИП &lt;…&gt; «АMIGO» -70 %» расположенную в г. </w:t>
      </w:r>
      <w:proofErr w:type="spellStart"/>
      <w:r w:rsidRPr="00B93204">
        <w:rPr>
          <w:rFonts w:ascii="Times New Roman" w:hAnsi="Times New Roman" w:cs="Times New Roman"/>
          <w:sz w:val="28"/>
          <w:szCs w:val="28"/>
        </w:rPr>
        <w:t>Владикавказ</w:t>
      </w:r>
      <w:proofErr w:type="gramStart"/>
      <w:r w:rsidRPr="00B9320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9320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93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204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Pr="00B93204">
        <w:rPr>
          <w:rFonts w:ascii="Times New Roman" w:hAnsi="Times New Roman" w:cs="Times New Roman"/>
          <w:sz w:val="28"/>
          <w:szCs w:val="28"/>
        </w:rPr>
        <w:t xml:space="preserve">, напротив магазина «ЗАБАВА»; </w:t>
      </w:r>
      <w:proofErr w:type="spellStart"/>
      <w:r w:rsidRPr="00B93204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B9320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3204">
        <w:rPr>
          <w:rFonts w:ascii="Times New Roman" w:hAnsi="Times New Roman" w:cs="Times New Roman"/>
          <w:sz w:val="28"/>
          <w:szCs w:val="28"/>
        </w:rPr>
        <w:t>оста</w:t>
      </w:r>
      <w:proofErr w:type="spellEnd"/>
      <w:r w:rsidRPr="00B93204">
        <w:rPr>
          <w:rFonts w:ascii="Times New Roman" w:hAnsi="Times New Roman" w:cs="Times New Roman"/>
          <w:sz w:val="28"/>
          <w:szCs w:val="28"/>
        </w:rPr>
        <w:t xml:space="preserve"> пл. Дружбы Народов, пл. Штыба, поскольку в ней нарушены требования ч.7 статьи 5  ФЗ  «О рекламе» и в соответствии с пунктами 44,45 Правил рассмотрения антимонопольным органом дел, возбужденных по признакам нарушения законодательства Российской Федерации о рекламе,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204" w:rsidRPr="00B93204" w:rsidRDefault="00B93204" w:rsidP="00B93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ПРЕДПИСЫВАЕТ</w:t>
      </w:r>
      <w:proofErr w:type="gramStart"/>
      <w:r w:rsidRPr="00B932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>1) ИП &lt;…&gt;, место нахождения г. Владикавказ ул. Революции, 66, в пятидневный срок со дня получения настоящего предписания прекратить нарушения ч.7 статьи 5 ФЗ  «О рекламе», а именно: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>- не распространять рекламу «</w:t>
      </w:r>
      <w:proofErr w:type="gramStart"/>
      <w:r w:rsidRPr="00B932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93204">
        <w:rPr>
          <w:rFonts w:ascii="Times New Roman" w:hAnsi="Times New Roman" w:cs="Times New Roman"/>
          <w:sz w:val="28"/>
          <w:szCs w:val="28"/>
        </w:rPr>
        <w:t xml:space="preserve">MIGO» -70 %» с указанием условий акции мелким, сложно читаемым шрифтом.  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>2) ИП &lt;…&gt; представить в Северо- Осетинское УФАС России письменное доказательство исполнения пункта 1 настоящего предписания до 30 апреля 2014 года.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 xml:space="preserve">   В случае невыполнения в установленный срок предписания о прекращении нарушения законодательства Российской Федерации о рекламе в соответствии с частью 2.4 статьи 19.5 Кодекса Российской Федерации об административных правонарушениях влечет наложение административного штрафа на должностных лиц в размере от двенадцати тысяч до двадцати тысяч рублей; на юридических ли</w:t>
      </w:r>
      <w:proofErr w:type="gramStart"/>
      <w:r w:rsidRPr="00B93204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B93204">
        <w:rPr>
          <w:rFonts w:ascii="Times New Roman" w:hAnsi="Times New Roman" w:cs="Times New Roman"/>
          <w:sz w:val="28"/>
          <w:szCs w:val="28"/>
        </w:rPr>
        <w:t xml:space="preserve"> от трехсот до пятисот тысяч рублей.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 xml:space="preserve">   Предписание может быть обжаловано в арбитражный суд в порядке, предусмотренном статьей 198 Арбитражного процессуального кодекса Российской Федерации.  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  <w:r w:rsidRPr="00B932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204" w:rsidRPr="00B93204" w:rsidRDefault="00B93204" w:rsidP="00B9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204" w:rsidRPr="00B93204" w:rsidRDefault="00B93204" w:rsidP="00B93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04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B9320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Р. Р. Плиев</w:t>
      </w:r>
    </w:p>
    <w:p w:rsidR="00B93204" w:rsidRPr="00B93204" w:rsidRDefault="00B93204" w:rsidP="00B932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204" w:rsidRPr="00B93204" w:rsidRDefault="00B93204" w:rsidP="00B93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04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                                             В.Г. </w:t>
      </w:r>
      <w:proofErr w:type="spellStart"/>
      <w:r w:rsidRPr="00B93204">
        <w:rPr>
          <w:rFonts w:ascii="Times New Roman" w:hAnsi="Times New Roman" w:cs="Times New Roman"/>
          <w:b/>
          <w:sz w:val="28"/>
          <w:szCs w:val="28"/>
        </w:rPr>
        <w:t>Бесолов</w:t>
      </w:r>
      <w:proofErr w:type="spellEnd"/>
    </w:p>
    <w:p w:rsidR="00B93204" w:rsidRPr="00B93204" w:rsidRDefault="00B93204" w:rsidP="00B932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204" w:rsidRPr="00B93204" w:rsidRDefault="00B93204" w:rsidP="00B932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204" w:rsidRPr="00B93204" w:rsidRDefault="00B93204" w:rsidP="00B93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Ю.Р. </w:t>
      </w:r>
      <w:proofErr w:type="spellStart"/>
      <w:r w:rsidRPr="00B93204">
        <w:rPr>
          <w:rFonts w:ascii="Times New Roman" w:hAnsi="Times New Roman" w:cs="Times New Roman"/>
          <w:b/>
          <w:sz w:val="28"/>
          <w:szCs w:val="28"/>
        </w:rPr>
        <w:t>Хамицева</w:t>
      </w:r>
      <w:proofErr w:type="spellEnd"/>
    </w:p>
    <w:p w:rsidR="00B93204" w:rsidRDefault="00B93204"/>
    <w:p w:rsidR="00B93204" w:rsidRDefault="00B93204">
      <w:bookmarkStart w:id="0" w:name="_GoBack"/>
      <w:bookmarkEnd w:id="0"/>
    </w:p>
    <w:sectPr w:rsidR="00B93204" w:rsidSect="00E3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905"/>
    <w:rsid w:val="00074487"/>
    <w:rsid w:val="00082F52"/>
    <w:rsid w:val="000D78E3"/>
    <w:rsid w:val="001110CE"/>
    <w:rsid w:val="001E3060"/>
    <w:rsid w:val="001E6DA0"/>
    <w:rsid w:val="002C3D59"/>
    <w:rsid w:val="0034523F"/>
    <w:rsid w:val="00407910"/>
    <w:rsid w:val="0046027E"/>
    <w:rsid w:val="00471AA6"/>
    <w:rsid w:val="004E4BEF"/>
    <w:rsid w:val="004F7044"/>
    <w:rsid w:val="00567480"/>
    <w:rsid w:val="00631D84"/>
    <w:rsid w:val="00674C25"/>
    <w:rsid w:val="00677422"/>
    <w:rsid w:val="007C0905"/>
    <w:rsid w:val="0080772B"/>
    <w:rsid w:val="008E6D7E"/>
    <w:rsid w:val="009327C5"/>
    <w:rsid w:val="009426D5"/>
    <w:rsid w:val="009B565B"/>
    <w:rsid w:val="009D39B3"/>
    <w:rsid w:val="009D7AE8"/>
    <w:rsid w:val="00B80DCC"/>
    <w:rsid w:val="00B93204"/>
    <w:rsid w:val="00BA6460"/>
    <w:rsid w:val="00BC6159"/>
    <w:rsid w:val="00C413D8"/>
    <w:rsid w:val="00CC0700"/>
    <w:rsid w:val="00D00BA0"/>
    <w:rsid w:val="00D61526"/>
    <w:rsid w:val="00DD4DFA"/>
    <w:rsid w:val="00DF74F1"/>
    <w:rsid w:val="00E33622"/>
    <w:rsid w:val="00ED27FA"/>
    <w:rsid w:val="00F5080B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1E04-5B9C-41BF-A091-A70D3CB5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 УФАС России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 А.А.</dc:creator>
  <cp:keywords/>
  <dc:description/>
  <cp:lastModifiedBy>USER</cp:lastModifiedBy>
  <cp:revision>15</cp:revision>
  <cp:lastPrinted>2014-04-21T13:07:00Z</cp:lastPrinted>
  <dcterms:created xsi:type="dcterms:W3CDTF">2014-04-14T10:55:00Z</dcterms:created>
  <dcterms:modified xsi:type="dcterms:W3CDTF">2014-05-06T13:09:00Z</dcterms:modified>
</cp:coreProperties>
</file>