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6" w:rsidRDefault="00B85B86" w:rsidP="00B85B86">
      <w:pPr>
        <w:pStyle w:val="a3"/>
        <w:jc w:val="both"/>
        <w:rPr>
          <w:b/>
          <w:sz w:val="28"/>
          <w:szCs w:val="28"/>
        </w:rPr>
      </w:pPr>
    </w:p>
    <w:p w:rsidR="00B85B86" w:rsidRDefault="00B85B86" w:rsidP="00B85B86">
      <w:pPr>
        <w:pStyle w:val="a3"/>
        <w:jc w:val="both"/>
        <w:rPr>
          <w:b/>
          <w:sz w:val="28"/>
          <w:szCs w:val="28"/>
        </w:rPr>
      </w:pPr>
    </w:p>
    <w:p w:rsidR="00B85B86" w:rsidRDefault="00B85B86" w:rsidP="00B85B86">
      <w:pPr>
        <w:pStyle w:val="a3"/>
        <w:tabs>
          <w:tab w:val="left" w:pos="1170"/>
        </w:tabs>
        <w:ind w:left="5040"/>
        <w:rPr>
          <w:b/>
          <w:sz w:val="28"/>
          <w:szCs w:val="28"/>
        </w:rPr>
      </w:pPr>
    </w:p>
    <w:p w:rsidR="00B85B86" w:rsidRDefault="00B85B86" w:rsidP="00B85B86">
      <w:pPr>
        <w:spacing w:line="360" w:lineRule="atLeast"/>
        <w:jc w:val="center"/>
        <w:rPr>
          <w:b/>
          <w:sz w:val="28"/>
          <w:szCs w:val="28"/>
        </w:rPr>
      </w:pPr>
    </w:p>
    <w:p w:rsidR="00B85B86" w:rsidRPr="00B85B86" w:rsidRDefault="00B85B86" w:rsidP="00B85B86">
      <w:pPr>
        <w:spacing w:line="360" w:lineRule="atLeast"/>
        <w:jc w:val="center"/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РЕШЕНИЕ</w:t>
      </w:r>
    </w:p>
    <w:p w:rsidR="00B85B86" w:rsidRPr="00B85B86" w:rsidRDefault="00B85B86" w:rsidP="00B85B86">
      <w:pPr>
        <w:spacing w:line="360" w:lineRule="atLeast"/>
        <w:jc w:val="center"/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по делу №АМЗ12-09/13</w:t>
      </w:r>
    </w:p>
    <w:p w:rsidR="00B85B86" w:rsidRPr="00B85B86" w:rsidRDefault="00B85B86" w:rsidP="00B85B86">
      <w:pPr>
        <w:spacing w:line="360" w:lineRule="atLeast"/>
        <w:jc w:val="both"/>
        <w:rPr>
          <w:b/>
          <w:sz w:val="28"/>
          <w:szCs w:val="28"/>
        </w:rPr>
      </w:pPr>
    </w:p>
    <w:p w:rsidR="00B85B86" w:rsidRPr="00B85B86" w:rsidRDefault="00B85B86" w:rsidP="00B85B86">
      <w:pPr>
        <w:spacing w:line="360" w:lineRule="atLeast"/>
        <w:jc w:val="both"/>
        <w:rPr>
          <w:b/>
          <w:sz w:val="28"/>
          <w:szCs w:val="28"/>
        </w:rPr>
      </w:pPr>
    </w:p>
    <w:p w:rsidR="00B85B86" w:rsidRPr="00B85B86" w:rsidRDefault="00B85B86" w:rsidP="00B85B86">
      <w:pPr>
        <w:spacing w:line="360" w:lineRule="atLeast"/>
        <w:jc w:val="both"/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26 сентября  2013 года                                                               г.Владикавказ</w:t>
      </w:r>
    </w:p>
    <w:p w:rsidR="00B85B86" w:rsidRPr="00B85B86" w:rsidRDefault="00B85B86" w:rsidP="00B85B86">
      <w:pPr>
        <w:spacing w:line="360" w:lineRule="atLeast"/>
        <w:ind w:firstLine="720"/>
        <w:jc w:val="both"/>
        <w:rPr>
          <w:sz w:val="28"/>
          <w:szCs w:val="28"/>
        </w:rPr>
      </w:pPr>
    </w:p>
    <w:p w:rsidR="00B85B86" w:rsidRPr="00B85B86" w:rsidRDefault="00B85B86" w:rsidP="00B85B86">
      <w:pPr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Комиссия Северо-Осетинского УФАС России по рассмотрению жалоб в порядке, предусмотренном статьей 18.1 Федерального закона №135-ФЗ «О защите конкуренции» (далее – Закон о защите конкуренции) в составе: 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Председателя комиссии: Плиева Р.Р. – руководителя управления, членов комиссии: Кудзиевой А.С. – заместителя руководителя-начальника отдела контроля государственного заказа, Танклаева Б.С. – ведущего специалиста – эксперта отдела контроля государственного заказа, 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в присутствии Дзобелова Р.Т. и в отсутствии представителей Администрации местного самоуправления муниципального образования Кировский район РСО-Алания (далее - АМС МО Кировский район), надлежащим образом уведомленного о времени и о месте рассмотрения жалобы</w:t>
      </w:r>
    </w:p>
    <w:p w:rsidR="00B85B86" w:rsidRPr="00B85B86" w:rsidRDefault="00B85B86" w:rsidP="00B85B86">
      <w:pPr>
        <w:pStyle w:val="a3"/>
        <w:tabs>
          <w:tab w:val="left" w:pos="1170"/>
        </w:tabs>
        <w:ind w:firstLine="709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рассмотрев в порядке статьи 18.1 Закона о защите конкуренции жалобу Дзобелова Р.Т. (РСО-Алания, г.Владикавказ, ул.Нагорная, д.4 а, кв.45) на действия АМС МО Кировский район при предоставлении земельных участков в аренду физическим и юридическим лицам (сообщение от 22.08.2013 года),</w:t>
      </w:r>
    </w:p>
    <w:p w:rsidR="00B85B86" w:rsidRPr="00B85B86" w:rsidRDefault="00B85B86" w:rsidP="00B85B86">
      <w:pPr>
        <w:pStyle w:val="a3"/>
        <w:jc w:val="center"/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УСТАНОВИЛА: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18 сентября 2013 года в Северо-Осетинское УФАС России поступила жалоба Дзобелова Р.Т. на действия АМС МО Кировский район при предоставлении земельных участков в аренду физическим и юридическим лицам. </w:t>
      </w:r>
    </w:p>
    <w:p w:rsidR="00B85B86" w:rsidRPr="00B85B86" w:rsidRDefault="00B85B86" w:rsidP="00B85B86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86">
        <w:rPr>
          <w:rFonts w:ascii="Times New Roman" w:hAnsi="Times New Roman" w:cs="Times New Roman"/>
          <w:sz w:val="28"/>
          <w:szCs w:val="28"/>
        </w:rPr>
        <w:t>Из жалобы следует, что АМС МО Кировского района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Pr="00B85B86">
        <w:rPr>
          <w:rFonts w:ascii="Times New Roman" w:hAnsi="Times New Roman" w:cs="Times New Roman"/>
          <w:color w:val="000000"/>
          <w:sz w:val="28"/>
          <w:szCs w:val="28"/>
          <w:lang w:val="en-US"/>
        </w:rPr>
        <w:t>kirovski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5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raion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5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t xml:space="preserve"> 22.08.2013г. в 14:13 была размещена информация в виде сообщения о продаже земель, в котором указано, что </w:t>
      </w:r>
      <w:r w:rsidRPr="00B85B86">
        <w:rPr>
          <w:rFonts w:ascii="Times New Roman" w:hAnsi="Times New Roman" w:cs="Times New Roman"/>
          <w:sz w:val="28"/>
          <w:szCs w:val="28"/>
        </w:rPr>
        <w:t>АМС МО Кировского район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t>а принимает заявление на предоставление земельных участков предназначенных для передачи в аренду физическим и юридическим лицам. Указанное сообщение содержит только перечень земельных участков.</w:t>
      </w:r>
    </w:p>
    <w:p w:rsidR="00B85B86" w:rsidRPr="00B85B86" w:rsidRDefault="00B85B86" w:rsidP="00B85B86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8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считает, что указанное сообщение о продаже земель не содержит информацию о процедуре проведения торгов, содержание и форме подачи заявок, сроков аренды и условий оплаты, что в свою очередь </w:t>
      </w:r>
      <w:r w:rsidRPr="00B85B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дает возможности участвовать в указанном  мероприятии. </w:t>
      </w:r>
    </w:p>
    <w:p w:rsidR="00B85B86" w:rsidRPr="00B85B86" w:rsidRDefault="00B85B86" w:rsidP="00B85B86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86">
        <w:rPr>
          <w:rFonts w:ascii="Times New Roman" w:hAnsi="Times New Roman" w:cs="Times New Roman"/>
          <w:sz w:val="28"/>
          <w:szCs w:val="28"/>
        </w:rPr>
        <w:t>.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Выслушав доводы Дзобелова Р.Т., изучив имеющиеся в деле материалы, Комиссия Северо-Осетинского УФАС России пришла к следующим выводам: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22.08.2013г. в 14:13 на официальном сайте АМС МО Кировского района </w:t>
      </w:r>
      <w:r w:rsidRPr="00B85B86">
        <w:rPr>
          <w:sz w:val="28"/>
          <w:szCs w:val="28"/>
          <w:lang w:val="en-US"/>
        </w:rPr>
        <w:t>kirovski</w:t>
      </w:r>
      <w:r w:rsidRPr="00B85B86">
        <w:rPr>
          <w:sz w:val="28"/>
          <w:szCs w:val="28"/>
        </w:rPr>
        <w:t>-</w:t>
      </w:r>
      <w:r w:rsidRPr="00B85B86">
        <w:rPr>
          <w:sz w:val="28"/>
          <w:szCs w:val="28"/>
          <w:lang w:val="en-US"/>
        </w:rPr>
        <w:t>raion</w:t>
      </w:r>
      <w:r w:rsidRPr="00B85B86">
        <w:rPr>
          <w:sz w:val="28"/>
          <w:szCs w:val="28"/>
        </w:rPr>
        <w:t>.</w:t>
      </w:r>
      <w:r w:rsidRPr="00B85B86">
        <w:rPr>
          <w:sz w:val="28"/>
          <w:szCs w:val="28"/>
          <w:lang w:val="en-US"/>
        </w:rPr>
        <w:t>ru</w:t>
      </w:r>
      <w:r w:rsidRPr="00B85B86">
        <w:rPr>
          <w:sz w:val="28"/>
          <w:szCs w:val="28"/>
        </w:rPr>
        <w:t xml:space="preserve"> (далее – официальный сайт) была размещена информация в виде сообщения о предоставлении в аренду физическим и юридическим лицам земельных участков, расположенных по адресам: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- РСО-Алания, Кировский район, ул. Братьев Кубаловых, 20;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- РСО-Алания, Кировский район, ул. Братьев Кубаловых, 22;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- РСО-Алания, Кировский район, ст. Змейская, ул. Садовая, 77;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- РСО-Алания, Кировский район, </w:t>
      </w:r>
      <w:smartTag w:uri="urn:schemas-microsoft-com:office:smarttags" w:element="metricconverter">
        <w:smartTagPr>
          <w:attr w:name="ProductID" w:val="4,0 км"/>
        </w:smartTagPr>
        <w:r w:rsidRPr="00B85B86">
          <w:rPr>
            <w:sz w:val="28"/>
            <w:szCs w:val="28"/>
          </w:rPr>
          <w:t>4,0 км</w:t>
        </w:r>
      </w:smartTag>
      <w:r w:rsidRPr="00B85B86">
        <w:rPr>
          <w:sz w:val="28"/>
          <w:szCs w:val="28"/>
        </w:rPr>
        <w:t>. севернее ст. Змейской;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- РСО-Алания, Кировский район, </w:t>
      </w:r>
      <w:smartTag w:uri="urn:schemas-microsoft-com:office:smarttags" w:element="metricconverter">
        <w:smartTagPr>
          <w:attr w:name="ProductID" w:val="1,7 км"/>
        </w:smartTagPr>
        <w:r w:rsidRPr="00B85B86">
          <w:rPr>
            <w:sz w:val="28"/>
            <w:szCs w:val="28"/>
          </w:rPr>
          <w:t>1,7 км</w:t>
        </w:r>
      </w:smartTag>
      <w:r w:rsidRPr="00B85B86">
        <w:rPr>
          <w:sz w:val="28"/>
          <w:szCs w:val="28"/>
        </w:rPr>
        <w:t>. севернее с. Дарг-Кох;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- РСО-Алания, Кировский район, с. Дарг-Кох, поле №4;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- РСО-Алания, Кировский район, с. Дарг-Кох, поле №4.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Указанное сообщение о предоставлении в аренду физическим и юридическим лицам земельных участков размещено на официальном сайте в соответствии с частью 3 пункта 4 статьи 30 Федерального закона №136-ФЗ «Земельный кодекс Российской Федерации» от 25.10.2001 года (далее – Земельный кодекс РФ), согласно которой передача земельных участков в аренду без проведения торгов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случае, если имеется только одна заявка  и не является сообщением о проведении торгов. 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То есть, действия АМС МО Кировского района по размещению сообщения о предоставлении в аренду физическим и юридическим лицам вышеуказанных земельных участков не содержат нарушения порядка организации и проведения торгов.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На основании вышеизложенного, руководствуясь пунктом 20 статьи 18.1 Закона о защите конкуренции, Комиссия Северо-Осетинского УФАС России,</w:t>
      </w:r>
    </w:p>
    <w:p w:rsidR="00B85B86" w:rsidRPr="00B85B86" w:rsidRDefault="00B85B86" w:rsidP="00B85B86">
      <w:pPr>
        <w:ind w:firstLine="708"/>
        <w:jc w:val="both"/>
        <w:rPr>
          <w:sz w:val="28"/>
          <w:szCs w:val="28"/>
        </w:rPr>
      </w:pPr>
    </w:p>
    <w:p w:rsidR="00B85B86" w:rsidRPr="00B85B86" w:rsidRDefault="00B85B86" w:rsidP="00B85B86">
      <w:pPr>
        <w:pStyle w:val="a3"/>
        <w:ind w:firstLine="720"/>
        <w:jc w:val="center"/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РЕШИЛА:</w:t>
      </w:r>
    </w:p>
    <w:p w:rsidR="00B85B86" w:rsidRPr="00B85B86" w:rsidRDefault="00B85B86" w:rsidP="00B85B86">
      <w:pPr>
        <w:pStyle w:val="a3"/>
        <w:ind w:firstLine="720"/>
        <w:jc w:val="center"/>
        <w:rPr>
          <w:b/>
          <w:sz w:val="28"/>
          <w:szCs w:val="28"/>
        </w:rPr>
      </w:pPr>
    </w:p>
    <w:p w:rsidR="00B85B86" w:rsidRPr="00B85B86" w:rsidRDefault="00B85B86" w:rsidP="00B85B86">
      <w:pPr>
        <w:pStyle w:val="a3"/>
        <w:tabs>
          <w:tab w:val="left" w:pos="1170"/>
        </w:tabs>
        <w:ind w:firstLine="709"/>
        <w:jc w:val="both"/>
        <w:rPr>
          <w:sz w:val="28"/>
          <w:szCs w:val="28"/>
        </w:rPr>
      </w:pPr>
      <w:r w:rsidRPr="00B85B86">
        <w:rPr>
          <w:sz w:val="28"/>
          <w:szCs w:val="28"/>
        </w:rPr>
        <w:t xml:space="preserve"> 1. Признать необоснованной жалобу Дзобелова Р.Т. (РСО-Алания, г.Владикавказ, ул.Нагорная, д.4 а, кв.45) на действия АМС МО Кировский район при предоставлении земельных участков в аренду физическим и юридическим лицам (сообщение от 22.08.2013 года).</w:t>
      </w:r>
    </w:p>
    <w:p w:rsidR="00B85B86" w:rsidRPr="00B85B86" w:rsidRDefault="00B85B86" w:rsidP="00B85B86">
      <w:pPr>
        <w:pStyle w:val="a3"/>
        <w:tabs>
          <w:tab w:val="left" w:pos="1170"/>
        </w:tabs>
        <w:ind w:firstLine="709"/>
        <w:jc w:val="both"/>
        <w:rPr>
          <w:sz w:val="28"/>
          <w:szCs w:val="28"/>
        </w:rPr>
      </w:pPr>
      <w:r w:rsidRPr="00B85B86">
        <w:rPr>
          <w:sz w:val="28"/>
          <w:szCs w:val="28"/>
        </w:rPr>
        <w:lastRenderedPageBreak/>
        <w:t xml:space="preserve">2. Передать материалы дела №АМЗ12-09/13 в отдел контроля органов власти, рекламы и финансовых рынков Северо-Осетинского УФАС России для рассмотрения вопроса о соответствии действий АМС МО Кировский район при предоставлении земельных участков в аренду физическим и юридическим лицам (сообщение от 03.08.2013 года) требованиям Закона о защите конкуренции. </w:t>
      </w:r>
    </w:p>
    <w:p w:rsidR="00B85B86" w:rsidRPr="00B85B86" w:rsidRDefault="00B85B86" w:rsidP="00B85B86">
      <w:pPr>
        <w:ind w:firstLine="720"/>
        <w:jc w:val="both"/>
        <w:rPr>
          <w:sz w:val="28"/>
          <w:szCs w:val="28"/>
        </w:rPr>
      </w:pP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  <w:r w:rsidRPr="00B85B86">
        <w:rPr>
          <w:sz w:val="28"/>
          <w:szCs w:val="28"/>
        </w:rPr>
        <w:t>Согласно пункту 23 статьи 18.1 Закона о защите конкуренции, решение комиссии антимонопольного органа, принятое по результатам рассмотрения  жалобы,  может быть обжаловано в судебном порядке в течение  трех месяцев со дня принятия решения.</w:t>
      </w:r>
    </w:p>
    <w:p w:rsidR="00B85B86" w:rsidRPr="00B85B86" w:rsidRDefault="00B85B86" w:rsidP="00B85B86">
      <w:pPr>
        <w:pStyle w:val="a3"/>
        <w:ind w:firstLine="720"/>
        <w:jc w:val="both"/>
        <w:rPr>
          <w:sz w:val="28"/>
          <w:szCs w:val="28"/>
        </w:rPr>
      </w:pPr>
    </w:p>
    <w:p w:rsidR="00B85B86" w:rsidRPr="00B85B86" w:rsidRDefault="00B85B86" w:rsidP="00B85B86">
      <w:pPr>
        <w:jc w:val="both"/>
        <w:rPr>
          <w:b/>
          <w:sz w:val="28"/>
          <w:szCs w:val="28"/>
        </w:rPr>
      </w:pPr>
    </w:p>
    <w:p w:rsidR="00B85B86" w:rsidRPr="00B85B86" w:rsidRDefault="00B85B86" w:rsidP="00B85B86">
      <w:pPr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>Председатель комиссии</w:t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  <w:t xml:space="preserve">                    </w:t>
      </w:r>
      <w:r w:rsidRPr="00B85B86">
        <w:rPr>
          <w:b/>
          <w:sz w:val="28"/>
          <w:szCs w:val="28"/>
        </w:rPr>
        <w:tab/>
        <w:t xml:space="preserve">          Р.Р.Плиев    </w:t>
      </w:r>
    </w:p>
    <w:p w:rsidR="00B85B86" w:rsidRPr="00B85B86" w:rsidRDefault="00B85B86" w:rsidP="00B85B86">
      <w:pPr>
        <w:rPr>
          <w:b/>
          <w:sz w:val="28"/>
          <w:szCs w:val="28"/>
        </w:rPr>
      </w:pPr>
    </w:p>
    <w:p w:rsidR="00B85B86" w:rsidRPr="00B85B86" w:rsidRDefault="00B85B86" w:rsidP="00B85B86">
      <w:pPr>
        <w:rPr>
          <w:b/>
          <w:sz w:val="28"/>
          <w:szCs w:val="28"/>
        </w:rPr>
      </w:pPr>
    </w:p>
    <w:p w:rsidR="00B85B86" w:rsidRPr="00B85B86" w:rsidRDefault="00B85B86" w:rsidP="00B85B86">
      <w:pPr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 xml:space="preserve">Члены комиссии </w:t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</w:r>
      <w:r w:rsidRPr="00B85B86">
        <w:rPr>
          <w:b/>
          <w:sz w:val="28"/>
          <w:szCs w:val="28"/>
        </w:rPr>
        <w:tab/>
        <w:t xml:space="preserve">А.С.Кудзиева </w:t>
      </w:r>
    </w:p>
    <w:p w:rsidR="00B85B86" w:rsidRPr="00B85B86" w:rsidRDefault="00B85B86" w:rsidP="00B85B86">
      <w:pPr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85B86" w:rsidRPr="00B85B86" w:rsidRDefault="00B85B86" w:rsidP="00B85B86">
      <w:pPr>
        <w:rPr>
          <w:b/>
          <w:sz w:val="28"/>
          <w:szCs w:val="28"/>
        </w:rPr>
      </w:pPr>
      <w:r w:rsidRPr="00B85B86">
        <w:rPr>
          <w:b/>
          <w:sz w:val="28"/>
          <w:szCs w:val="28"/>
        </w:rPr>
        <w:t xml:space="preserve">                                                                                           Б.С.Танклаев      </w:t>
      </w:r>
    </w:p>
    <w:p w:rsidR="00B85B86" w:rsidRPr="00B85B86" w:rsidRDefault="00B85B86" w:rsidP="00B85B86">
      <w:pPr>
        <w:pStyle w:val="a3"/>
        <w:jc w:val="both"/>
        <w:rPr>
          <w:b/>
          <w:sz w:val="28"/>
          <w:szCs w:val="28"/>
        </w:rPr>
      </w:pPr>
    </w:p>
    <w:p w:rsidR="00B85B86" w:rsidRPr="00B85B86" w:rsidRDefault="00B85B86" w:rsidP="00B85B86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</w:p>
    <w:p w:rsidR="00B85B86" w:rsidRPr="00B85B86" w:rsidRDefault="00B85B86" w:rsidP="00B85B86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</w:p>
    <w:p w:rsidR="00B85B86" w:rsidRPr="00B85B86" w:rsidRDefault="00B85B86" w:rsidP="00B85B86">
      <w:pPr>
        <w:pStyle w:val="a3"/>
        <w:jc w:val="both"/>
        <w:rPr>
          <w:b/>
          <w:sz w:val="28"/>
          <w:szCs w:val="28"/>
        </w:rPr>
      </w:pPr>
    </w:p>
    <w:p w:rsidR="00B85B86" w:rsidRPr="00B85B86" w:rsidRDefault="00B85B86" w:rsidP="00B85B86">
      <w:pPr>
        <w:pStyle w:val="a3"/>
        <w:tabs>
          <w:tab w:val="left" w:pos="1170"/>
        </w:tabs>
        <w:ind w:left="5040"/>
        <w:jc w:val="center"/>
        <w:rPr>
          <w:b/>
          <w:sz w:val="28"/>
          <w:szCs w:val="28"/>
        </w:rPr>
      </w:pPr>
    </w:p>
    <w:p w:rsidR="00FB7E91" w:rsidRPr="00B85B86" w:rsidRDefault="00FB7E91">
      <w:pPr>
        <w:rPr>
          <w:sz w:val="28"/>
          <w:szCs w:val="28"/>
        </w:rPr>
      </w:pPr>
    </w:p>
    <w:sectPr w:rsidR="00FB7E91" w:rsidRPr="00B85B86" w:rsidSect="00FB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B86"/>
    <w:rsid w:val="00213374"/>
    <w:rsid w:val="00AF3C62"/>
    <w:rsid w:val="00B85B86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B86"/>
    <w:pPr>
      <w:spacing w:after="120"/>
    </w:pPr>
  </w:style>
  <w:style w:type="character" w:customStyle="1" w:styleId="a4">
    <w:name w:val="Основной текст Знак"/>
    <w:basedOn w:val="a0"/>
    <w:link w:val="a3"/>
    <w:rsid w:val="00B85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B85B8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85B86"/>
    <w:pPr>
      <w:widowControl w:val="0"/>
      <w:shd w:val="clear" w:color="auto" w:fill="FFFFFF"/>
      <w:spacing w:line="518" w:lineRule="exact"/>
      <w:jc w:val="righ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>СО УФАС России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2013-09-30T12:55:00Z</dcterms:created>
  <dcterms:modified xsi:type="dcterms:W3CDTF">2013-09-30T12:55:00Z</dcterms:modified>
</cp:coreProperties>
</file>