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BD2" w:rsidRDefault="009A7BD2" w:rsidP="00900781">
      <w:pPr>
        <w:ind w:left="5040"/>
        <w:jc w:val="center"/>
        <w:rPr>
          <w:b/>
        </w:rPr>
      </w:pPr>
    </w:p>
    <w:p w:rsidR="009A7BD2" w:rsidRDefault="009A7BD2" w:rsidP="00900781">
      <w:pPr>
        <w:ind w:left="5040"/>
        <w:jc w:val="center"/>
        <w:rPr>
          <w:b/>
        </w:rPr>
      </w:pPr>
    </w:p>
    <w:p w:rsidR="009A7BD2" w:rsidRDefault="009A7BD2" w:rsidP="00900781">
      <w:pPr>
        <w:ind w:left="5040"/>
        <w:jc w:val="center"/>
        <w:rPr>
          <w:b/>
        </w:rPr>
      </w:pPr>
    </w:p>
    <w:p w:rsidR="009A7BD2" w:rsidRDefault="009A7BD2" w:rsidP="00900781">
      <w:pPr>
        <w:ind w:left="5040"/>
        <w:jc w:val="center"/>
        <w:rPr>
          <w:b/>
        </w:rPr>
      </w:pPr>
    </w:p>
    <w:p w:rsidR="009A7BD2" w:rsidRDefault="009A7BD2" w:rsidP="00900781">
      <w:pPr>
        <w:ind w:left="5040"/>
        <w:jc w:val="center"/>
        <w:rPr>
          <w:b/>
        </w:rPr>
      </w:pPr>
    </w:p>
    <w:p w:rsidR="009A7BD2" w:rsidRDefault="009A7BD2" w:rsidP="00900781">
      <w:pPr>
        <w:ind w:left="5040"/>
        <w:jc w:val="center"/>
        <w:rPr>
          <w:b/>
        </w:rPr>
      </w:pPr>
    </w:p>
    <w:p w:rsidR="009A7BD2" w:rsidRDefault="009A7BD2" w:rsidP="00900781">
      <w:pPr>
        <w:ind w:left="5040"/>
        <w:jc w:val="center"/>
        <w:rPr>
          <w:b/>
        </w:rPr>
      </w:pPr>
    </w:p>
    <w:p w:rsidR="00712BC6" w:rsidRDefault="00712BC6" w:rsidP="00900781">
      <w:pPr>
        <w:ind w:left="5040"/>
        <w:jc w:val="center"/>
        <w:rPr>
          <w:b/>
        </w:rPr>
      </w:pPr>
    </w:p>
    <w:p w:rsidR="009A7BD2" w:rsidRDefault="009A7BD2" w:rsidP="00900781">
      <w:pPr>
        <w:ind w:left="5040"/>
        <w:jc w:val="center"/>
        <w:rPr>
          <w:b/>
        </w:rPr>
      </w:pPr>
    </w:p>
    <w:p w:rsidR="009A7BD2" w:rsidRDefault="009A7BD2" w:rsidP="00900781">
      <w:pPr>
        <w:ind w:left="5040"/>
        <w:jc w:val="center"/>
        <w:rPr>
          <w:b/>
        </w:rPr>
      </w:pPr>
    </w:p>
    <w:p w:rsidR="002E4C4F" w:rsidRDefault="002E4C4F" w:rsidP="00900781">
      <w:pPr>
        <w:ind w:left="5040"/>
        <w:jc w:val="center"/>
        <w:rPr>
          <w:b/>
        </w:rPr>
      </w:pPr>
    </w:p>
    <w:p w:rsidR="00E16C60" w:rsidRDefault="00E16C60" w:rsidP="00900781">
      <w:pPr>
        <w:ind w:left="5040"/>
        <w:jc w:val="center"/>
        <w:rPr>
          <w:b/>
        </w:rPr>
      </w:pPr>
    </w:p>
    <w:p w:rsidR="002A7BDD" w:rsidRPr="002E4C4F" w:rsidRDefault="002A7BDD" w:rsidP="00900781">
      <w:pPr>
        <w:ind w:left="5040"/>
        <w:jc w:val="center"/>
        <w:rPr>
          <w:b/>
        </w:rPr>
      </w:pPr>
    </w:p>
    <w:p w:rsidR="00E17544" w:rsidRPr="002E4C4F" w:rsidRDefault="00E17544" w:rsidP="00900781">
      <w:pPr>
        <w:ind w:left="5040"/>
        <w:jc w:val="center"/>
        <w:rPr>
          <w:b/>
        </w:rPr>
      </w:pPr>
    </w:p>
    <w:p w:rsidR="000816F3" w:rsidRPr="00A059F0" w:rsidRDefault="00712BC6" w:rsidP="00712BC6">
      <w:pPr>
        <w:ind w:left="3686" w:right="283"/>
        <w:jc w:val="center"/>
        <w:rPr>
          <w:b/>
        </w:rPr>
      </w:pPr>
      <w:r>
        <w:rPr>
          <w:b/>
        </w:rPr>
        <w:t>Министерство жилищно-коммунального хозяйства, топлива и энергетики</w:t>
      </w:r>
      <w:r w:rsidR="000816F3" w:rsidRPr="00A059F0">
        <w:rPr>
          <w:b/>
        </w:rPr>
        <w:t xml:space="preserve"> Республик</w:t>
      </w:r>
      <w:r>
        <w:rPr>
          <w:b/>
        </w:rPr>
        <w:t>и</w:t>
      </w:r>
      <w:r w:rsidR="000816F3" w:rsidRPr="00A059F0">
        <w:rPr>
          <w:b/>
        </w:rPr>
        <w:t xml:space="preserve"> Северная Осетия - Алания</w:t>
      </w:r>
    </w:p>
    <w:p w:rsidR="000816F3" w:rsidRPr="00EA11A0" w:rsidRDefault="000816F3" w:rsidP="00712BC6">
      <w:pPr>
        <w:ind w:left="3686" w:right="283"/>
        <w:jc w:val="center"/>
        <w:rPr>
          <w:b/>
          <w:sz w:val="8"/>
        </w:rPr>
      </w:pPr>
    </w:p>
    <w:p w:rsidR="00C20416" w:rsidRPr="00C20416" w:rsidRDefault="000816F3" w:rsidP="00712BC6">
      <w:pPr>
        <w:ind w:left="3686" w:right="283"/>
        <w:jc w:val="center"/>
        <w:rPr>
          <w:b/>
          <w:sz w:val="22"/>
        </w:rPr>
      </w:pPr>
      <w:r>
        <w:rPr>
          <w:b/>
          <w:sz w:val="22"/>
        </w:rPr>
        <w:t>Р</w:t>
      </w:r>
      <w:r w:rsidRPr="000816F3">
        <w:rPr>
          <w:b/>
          <w:sz w:val="22"/>
        </w:rPr>
        <w:t xml:space="preserve">еспублика Северная Осетия – Алания, </w:t>
      </w:r>
      <w:proofErr w:type="spellStart"/>
      <w:r w:rsidRPr="000816F3">
        <w:rPr>
          <w:b/>
          <w:sz w:val="22"/>
        </w:rPr>
        <w:t>г</w:t>
      </w:r>
      <w:proofErr w:type="gramStart"/>
      <w:r w:rsidRPr="000816F3">
        <w:rPr>
          <w:b/>
          <w:sz w:val="22"/>
        </w:rPr>
        <w:t>.В</w:t>
      </w:r>
      <w:proofErr w:type="gramEnd"/>
      <w:r w:rsidRPr="000816F3">
        <w:rPr>
          <w:b/>
          <w:sz w:val="22"/>
        </w:rPr>
        <w:t>ладикавказ</w:t>
      </w:r>
      <w:proofErr w:type="spellEnd"/>
      <w:r w:rsidRPr="000816F3">
        <w:rPr>
          <w:b/>
          <w:sz w:val="22"/>
        </w:rPr>
        <w:t xml:space="preserve">, </w:t>
      </w:r>
      <w:proofErr w:type="spellStart"/>
      <w:r w:rsidRPr="000816F3">
        <w:rPr>
          <w:b/>
          <w:sz w:val="22"/>
        </w:rPr>
        <w:t>ул.</w:t>
      </w:r>
      <w:r w:rsidR="00712BC6">
        <w:rPr>
          <w:b/>
          <w:sz w:val="22"/>
        </w:rPr>
        <w:t>Армянская</w:t>
      </w:r>
      <w:proofErr w:type="spellEnd"/>
      <w:r w:rsidR="00712BC6">
        <w:rPr>
          <w:b/>
          <w:sz w:val="22"/>
        </w:rPr>
        <w:t>, д.30/1</w:t>
      </w:r>
    </w:p>
    <w:p w:rsidR="00C20416" w:rsidRPr="005473FE" w:rsidRDefault="00C20416" w:rsidP="00712BC6">
      <w:pPr>
        <w:ind w:left="3686" w:right="283"/>
        <w:jc w:val="center"/>
        <w:rPr>
          <w:sz w:val="36"/>
        </w:rPr>
      </w:pPr>
    </w:p>
    <w:p w:rsidR="00C20416" w:rsidRPr="00A059F0" w:rsidRDefault="000F1D52" w:rsidP="00712BC6">
      <w:pPr>
        <w:ind w:left="3686" w:right="283"/>
        <w:jc w:val="center"/>
        <w:rPr>
          <w:b/>
        </w:rPr>
      </w:pPr>
      <w:r>
        <w:rPr>
          <w:b/>
        </w:rPr>
        <w:t>ООО «В.</w:t>
      </w:r>
      <w:r w:rsidR="00712BC6">
        <w:rPr>
          <w:b/>
        </w:rPr>
        <w:t>»</w:t>
      </w:r>
    </w:p>
    <w:p w:rsidR="00C20416" w:rsidRPr="00EA11A0" w:rsidRDefault="00C20416" w:rsidP="00712BC6">
      <w:pPr>
        <w:ind w:left="3686" w:right="283"/>
        <w:jc w:val="center"/>
        <w:rPr>
          <w:b/>
          <w:sz w:val="8"/>
        </w:rPr>
      </w:pPr>
    </w:p>
    <w:p w:rsidR="00E16C60" w:rsidRDefault="00E16C60" w:rsidP="00900781">
      <w:pPr>
        <w:ind w:left="5040"/>
        <w:jc w:val="center"/>
        <w:rPr>
          <w:b/>
          <w:sz w:val="24"/>
          <w:szCs w:val="24"/>
        </w:rPr>
      </w:pPr>
    </w:p>
    <w:p w:rsidR="00712BC6" w:rsidRDefault="00712BC6" w:rsidP="00900781">
      <w:pPr>
        <w:ind w:left="5040"/>
        <w:jc w:val="center"/>
        <w:rPr>
          <w:b/>
          <w:sz w:val="24"/>
          <w:szCs w:val="24"/>
        </w:rPr>
      </w:pPr>
    </w:p>
    <w:p w:rsidR="00366FF8" w:rsidRPr="00366FF8" w:rsidRDefault="00366FF8" w:rsidP="00900781">
      <w:pPr>
        <w:ind w:left="-567" w:right="283"/>
        <w:jc w:val="center"/>
        <w:rPr>
          <w:b/>
          <w:color w:val="auto"/>
        </w:rPr>
      </w:pPr>
      <w:r w:rsidRPr="00366FF8">
        <w:rPr>
          <w:b/>
          <w:color w:val="auto"/>
        </w:rPr>
        <w:t>УВЕДОМЛЕНИЕ</w:t>
      </w:r>
    </w:p>
    <w:p w:rsidR="00366FF8" w:rsidRDefault="00366FF8" w:rsidP="00900781">
      <w:pPr>
        <w:ind w:left="-567" w:right="283"/>
        <w:jc w:val="center"/>
        <w:rPr>
          <w:b/>
          <w:color w:val="auto"/>
        </w:rPr>
      </w:pPr>
      <w:r w:rsidRPr="00366FF8">
        <w:rPr>
          <w:b/>
          <w:color w:val="auto"/>
        </w:rPr>
        <w:t>о назначении времени рассмотрения жалобы</w:t>
      </w:r>
    </w:p>
    <w:p w:rsidR="001070DF" w:rsidRPr="0097547F" w:rsidRDefault="001070DF" w:rsidP="00900781">
      <w:pPr>
        <w:ind w:right="441"/>
        <w:jc w:val="center"/>
        <w:rPr>
          <w:b/>
          <w:color w:val="auto"/>
        </w:rPr>
      </w:pPr>
    </w:p>
    <w:p w:rsidR="00366FF8" w:rsidRPr="00366FF8" w:rsidRDefault="00712BC6" w:rsidP="00900781">
      <w:pPr>
        <w:ind w:left="-567" w:right="283"/>
        <w:jc w:val="both"/>
        <w:rPr>
          <w:b/>
          <w:color w:val="auto"/>
        </w:rPr>
      </w:pPr>
      <w:r>
        <w:rPr>
          <w:b/>
          <w:color w:val="auto"/>
        </w:rPr>
        <w:t>21</w:t>
      </w:r>
      <w:r w:rsidR="000816F3">
        <w:rPr>
          <w:b/>
          <w:color w:val="auto"/>
        </w:rPr>
        <w:t>.</w:t>
      </w:r>
      <w:r w:rsidR="005473FE">
        <w:rPr>
          <w:b/>
          <w:color w:val="auto"/>
        </w:rPr>
        <w:t>0</w:t>
      </w:r>
      <w:r>
        <w:rPr>
          <w:b/>
          <w:color w:val="auto"/>
        </w:rPr>
        <w:t>9</w:t>
      </w:r>
      <w:r w:rsidR="005473FE">
        <w:rPr>
          <w:b/>
          <w:color w:val="auto"/>
        </w:rPr>
        <w:t>.2022</w:t>
      </w:r>
      <w:r w:rsidR="00C20416">
        <w:rPr>
          <w:b/>
          <w:color w:val="auto"/>
        </w:rPr>
        <w:t xml:space="preserve">                </w:t>
      </w:r>
      <w:r w:rsidR="00366FF8" w:rsidRPr="00366FF8">
        <w:rPr>
          <w:b/>
          <w:color w:val="auto"/>
        </w:rPr>
        <w:t xml:space="preserve">                      </w:t>
      </w:r>
      <w:r w:rsidR="00A5602E">
        <w:rPr>
          <w:b/>
          <w:color w:val="auto"/>
        </w:rPr>
        <w:t xml:space="preserve">    </w:t>
      </w:r>
      <w:r w:rsidR="002E4C4F">
        <w:rPr>
          <w:b/>
          <w:color w:val="auto"/>
        </w:rPr>
        <w:t xml:space="preserve">  </w:t>
      </w:r>
      <w:r w:rsidR="00A5602E">
        <w:rPr>
          <w:b/>
          <w:color w:val="auto"/>
        </w:rPr>
        <w:t xml:space="preserve">  </w:t>
      </w:r>
      <w:r w:rsidR="00F8155C">
        <w:rPr>
          <w:b/>
          <w:color w:val="auto"/>
        </w:rPr>
        <w:t xml:space="preserve">          </w:t>
      </w:r>
      <w:r w:rsidR="00366FF8" w:rsidRPr="00366FF8">
        <w:rPr>
          <w:b/>
          <w:color w:val="auto"/>
        </w:rPr>
        <w:t xml:space="preserve">        </w:t>
      </w:r>
      <w:r w:rsidR="00E16C60">
        <w:rPr>
          <w:b/>
          <w:color w:val="auto"/>
        </w:rPr>
        <w:t xml:space="preserve"> </w:t>
      </w:r>
      <w:r w:rsidR="00366FF8" w:rsidRPr="00366FF8">
        <w:rPr>
          <w:b/>
          <w:color w:val="auto"/>
        </w:rPr>
        <w:t xml:space="preserve">     </w:t>
      </w:r>
      <w:r w:rsidR="007A4779">
        <w:rPr>
          <w:b/>
          <w:color w:val="auto"/>
        </w:rPr>
        <w:t xml:space="preserve">         </w:t>
      </w:r>
      <w:r w:rsidR="00E16C60">
        <w:rPr>
          <w:b/>
          <w:color w:val="auto"/>
        </w:rPr>
        <w:t xml:space="preserve">              г.</w:t>
      </w:r>
      <w:r w:rsidR="00366FF8" w:rsidRPr="00366FF8">
        <w:rPr>
          <w:b/>
          <w:color w:val="auto"/>
        </w:rPr>
        <w:t>Владикавказ</w:t>
      </w:r>
    </w:p>
    <w:p w:rsidR="00366FF8" w:rsidRPr="0097547F" w:rsidRDefault="00366FF8" w:rsidP="00900781">
      <w:pPr>
        <w:jc w:val="both"/>
        <w:rPr>
          <w:color w:val="auto"/>
        </w:rPr>
      </w:pPr>
    </w:p>
    <w:p w:rsidR="00712BC6" w:rsidRPr="00E82BFB" w:rsidRDefault="000816F3" w:rsidP="00712BC6">
      <w:pPr>
        <w:snapToGrid w:val="0"/>
        <w:ind w:left="-567" w:right="283" w:firstLine="709"/>
        <w:jc w:val="both"/>
        <w:rPr>
          <w:color w:val="auto"/>
        </w:rPr>
      </w:pPr>
      <w:proofErr w:type="gramStart"/>
      <w:r>
        <w:rPr>
          <w:color w:val="auto"/>
        </w:rPr>
        <w:t>П</w:t>
      </w:r>
      <w:r w:rsidR="00363748" w:rsidRPr="002E4C4F">
        <w:rPr>
          <w:color w:val="auto"/>
        </w:rPr>
        <w:t>редседател</w:t>
      </w:r>
      <w:r>
        <w:rPr>
          <w:color w:val="auto"/>
        </w:rPr>
        <w:t>ь</w:t>
      </w:r>
      <w:r w:rsidR="00363748" w:rsidRPr="002E4C4F">
        <w:rPr>
          <w:color w:val="auto"/>
        </w:rPr>
        <w:t xml:space="preserve"> Комиссии Северо-Осетинского УФАС России </w:t>
      </w:r>
      <w:r w:rsidR="00363748" w:rsidRPr="002E4C4F">
        <w:t>по рассмотрению жалоб в порядке, предусмотренном статьей 18.1 Федерального закона от 26.07.2006 №135-ФЗ «О защите конкуренции» (дале</w:t>
      </w:r>
      <w:r w:rsidR="000F1D52">
        <w:t xml:space="preserve">е – Закон о защите конкуренции) </w:t>
      </w:r>
      <w:r w:rsidR="000F1D52" w:rsidRPr="000F1D52">
        <w:t>&lt;</w:t>
      </w:r>
      <w:r w:rsidR="000F1D52">
        <w:t>…</w:t>
      </w:r>
      <w:r w:rsidR="000F1D52" w:rsidRPr="000F1D52">
        <w:t>&gt;</w:t>
      </w:r>
      <w:r w:rsidR="00363748" w:rsidRPr="002E4C4F">
        <w:t>,</w:t>
      </w:r>
      <w:r w:rsidR="00BE78C1" w:rsidRPr="00955649">
        <w:t xml:space="preserve"> рассмотрев </w:t>
      </w:r>
      <w:r w:rsidR="00E16C60" w:rsidRPr="00955649">
        <w:t xml:space="preserve">жалобу </w:t>
      </w:r>
      <w:r w:rsidR="000F1D52">
        <w:t>ООО «В</w:t>
      </w:r>
      <w:r w:rsidR="000F1D52" w:rsidRPr="000F1D52">
        <w:t>.</w:t>
      </w:r>
      <w:r w:rsidR="00712BC6" w:rsidRPr="00712BC6">
        <w:t>»</w:t>
      </w:r>
      <w:r w:rsidR="00E16C60" w:rsidRPr="00955649">
        <w:t xml:space="preserve"> на действия </w:t>
      </w:r>
      <w:r w:rsidR="00712BC6">
        <w:t xml:space="preserve">Комиссии </w:t>
      </w:r>
      <w:r w:rsidR="00712BC6" w:rsidRPr="00712BC6">
        <w:t>Министерств</w:t>
      </w:r>
      <w:r w:rsidR="00712BC6">
        <w:t>а</w:t>
      </w:r>
      <w:r w:rsidR="00712BC6" w:rsidRPr="00712BC6">
        <w:t xml:space="preserve"> жилищно-коммунального хозяйства, топлива и энергетики Республики Северная Осетия </w:t>
      </w:r>
      <w:r w:rsidR="00712BC6">
        <w:t>–</w:t>
      </w:r>
      <w:r w:rsidR="00712BC6" w:rsidRPr="00712BC6">
        <w:t xml:space="preserve"> Алания</w:t>
      </w:r>
      <w:r w:rsidR="00712BC6">
        <w:t xml:space="preserve"> по проведению предварительного отбора квалифицированных подрядных организаций </w:t>
      </w:r>
      <w:r w:rsidR="00712BC6" w:rsidRPr="00712BC6">
        <w:t>для оказания услуг и (или) выполнения работ по капитальному ремонту</w:t>
      </w:r>
      <w:proofErr w:type="gramEnd"/>
      <w:r w:rsidR="00712BC6" w:rsidRPr="00712BC6">
        <w:t xml:space="preserve"> </w:t>
      </w:r>
      <w:proofErr w:type="gramStart"/>
      <w:r w:rsidR="00712BC6" w:rsidRPr="00712BC6">
        <w:t>общего имущества в многоквартирн</w:t>
      </w:r>
      <w:r w:rsidR="00712BC6">
        <w:t>ых домах в соответствии с постановлением Правительства Российской Федерации от 01.07.2016 №615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</w:t>
      </w:r>
      <w:proofErr w:type="gramEnd"/>
      <w:r w:rsidR="00712BC6">
        <w:t xml:space="preserve"> </w:t>
      </w:r>
      <w:proofErr w:type="gramStart"/>
      <w:r w:rsidR="00712BC6">
        <w:t xml:space="preserve">многоквартирных домах» (далее – Комиссия </w:t>
      </w:r>
      <w:r w:rsidR="00712BC6">
        <w:lastRenderedPageBreak/>
        <w:t>Министерства ЖКХ, топлива и энергетики РСО-Алания</w:t>
      </w:r>
      <w:r w:rsidR="00E82BFB">
        <w:t>, ПП РФ от 01.07.2016 №615</w:t>
      </w:r>
      <w:r w:rsidR="00712BC6">
        <w:t xml:space="preserve">) при </w:t>
      </w:r>
      <w:r w:rsidR="00E82BFB">
        <w:t>проведении п</w:t>
      </w:r>
      <w:r w:rsidR="00E82BFB" w:rsidRPr="00E82BFB">
        <w:t>редварительн</w:t>
      </w:r>
      <w:r w:rsidR="00E82BFB">
        <w:t>ого</w:t>
      </w:r>
      <w:r w:rsidR="00E82BFB" w:rsidRPr="00E82BFB">
        <w:t xml:space="preserve"> отбор</w:t>
      </w:r>
      <w:r w:rsidR="00E82BFB">
        <w:t>а</w:t>
      </w:r>
      <w:r w:rsidR="00E82BFB" w:rsidRPr="00E82BFB">
        <w:t xml:space="preserve"> квалифицированных подрядных организаций</w:t>
      </w:r>
      <w:r w:rsidR="00E82BFB">
        <w:t xml:space="preserve"> </w:t>
      </w:r>
      <w:r w:rsidR="00E82BFB" w:rsidRPr="00E82BFB">
        <w:t xml:space="preserve">для оказания услуг и (или) выполнения работ по капитальному ремонту общего имущества в многоквартирных домах на территории Республики Северная Осетия-Алания </w:t>
      </w:r>
      <w:r w:rsidR="00E82BFB">
        <w:t>(извещение №</w:t>
      </w:r>
      <w:r w:rsidR="00E82BFB" w:rsidRPr="00E82BFB">
        <w:t>011020000322200011</w:t>
      </w:r>
      <w:r w:rsidR="00E82BFB">
        <w:t>, размещенное на официальном сайте Единой информационной системы в сфере закупок товаров, работ, услуг для обеспечения государственных</w:t>
      </w:r>
      <w:proofErr w:type="gramEnd"/>
      <w:r w:rsidR="00E82BFB">
        <w:t xml:space="preserve"> и муниципальных нужд в информационно-телекоммуникационной сети «Интернет» </w:t>
      </w:r>
      <w:hyperlink r:id="rId6" w:history="1">
        <w:r w:rsidR="00E82BFB" w:rsidRPr="00E82BFB">
          <w:rPr>
            <w:rStyle w:val="a7"/>
            <w:color w:val="auto"/>
            <w:u w:val="none"/>
          </w:rPr>
          <w:t>https://zakupki.gov.ru</w:t>
        </w:r>
      </w:hyperlink>
      <w:r w:rsidR="00E82BFB">
        <w:rPr>
          <w:color w:val="auto"/>
        </w:rPr>
        <w:t>, далее - Предварительный отбор</w:t>
      </w:r>
      <w:r w:rsidR="00E82BFB" w:rsidRPr="00E82BFB">
        <w:rPr>
          <w:color w:val="auto"/>
        </w:rPr>
        <w:t>).</w:t>
      </w:r>
    </w:p>
    <w:p w:rsidR="005473FE" w:rsidRPr="0097547F" w:rsidRDefault="005473FE" w:rsidP="00955649">
      <w:pPr>
        <w:snapToGrid w:val="0"/>
        <w:ind w:left="-567" w:right="283" w:firstLine="709"/>
        <w:jc w:val="both"/>
      </w:pPr>
    </w:p>
    <w:p w:rsidR="00366FF8" w:rsidRPr="003E228C" w:rsidRDefault="00366FF8" w:rsidP="00900781">
      <w:pPr>
        <w:ind w:left="-567" w:right="283"/>
        <w:jc w:val="center"/>
        <w:rPr>
          <w:b/>
          <w:color w:val="auto"/>
        </w:rPr>
      </w:pPr>
      <w:r w:rsidRPr="003E228C">
        <w:rPr>
          <w:b/>
          <w:color w:val="auto"/>
        </w:rPr>
        <w:t>УСТАНОВИЛ:</w:t>
      </w:r>
    </w:p>
    <w:p w:rsidR="00E17544" w:rsidRPr="0097547F" w:rsidRDefault="00E17544" w:rsidP="00900781">
      <w:pPr>
        <w:ind w:left="-170" w:right="57"/>
        <w:jc w:val="center"/>
        <w:rPr>
          <w:b/>
          <w:color w:val="auto"/>
        </w:rPr>
      </w:pPr>
    </w:p>
    <w:p w:rsidR="00366FF8" w:rsidRDefault="00E82BFB" w:rsidP="00900781">
      <w:pPr>
        <w:snapToGrid w:val="0"/>
        <w:ind w:left="-567" w:right="283" w:firstLine="708"/>
        <w:jc w:val="both"/>
      </w:pPr>
      <w:r>
        <w:rPr>
          <w:color w:val="auto"/>
        </w:rPr>
        <w:t>20</w:t>
      </w:r>
      <w:r w:rsidR="002E4C4F">
        <w:rPr>
          <w:color w:val="auto"/>
        </w:rPr>
        <w:t xml:space="preserve"> </w:t>
      </w:r>
      <w:r>
        <w:rPr>
          <w:color w:val="auto"/>
        </w:rPr>
        <w:t>сентября</w:t>
      </w:r>
      <w:r w:rsidR="005473FE">
        <w:rPr>
          <w:color w:val="auto"/>
        </w:rPr>
        <w:t xml:space="preserve"> 2022</w:t>
      </w:r>
      <w:r w:rsidR="00E16C60" w:rsidRPr="00E16C60">
        <w:rPr>
          <w:color w:val="auto"/>
        </w:rPr>
        <w:t xml:space="preserve"> года</w:t>
      </w:r>
      <w:r w:rsidR="00366FF8" w:rsidRPr="00366FF8">
        <w:rPr>
          <w:color w:val="auto"/>
        </w:rPr>
        <w:t xml:space="preserve"> в Северо-Осетинское УФАС России поступила жалоб</w:t>
      </w:r>
      <w:proofErr w:type="gramStart"/>
      <w:r w:rsidR="00366FF8" w:rsidRPr="00366FF8">
        <w:rPr>
          <w:color w:val="auto"/>
        </w:rPr>
        <w:t xml:space="preserve">а </w:t>
      </w:r>
      <w:r w:rsidR="000F1D52">
        <w:t>ООО</w:t>
      </w:r>
      <w:proofErr w:type="gramEnd"/>
      <w:r w:rsidR="000F1D52">
        <w:t xml:space="preserve"> «В.</w:t>
      </w:r>
      <w:r w:rsidRPr="00712BC6">
        <w:t>»</w:t>
      </w:r>
      <w:r w:rsidR="00266165" w:rsidRPr="00366FF8">
        <w:rPr>
          <w:color w:val="auto"/>
        </w:rPr>
        <w:t xml:space="preserve"> </w:t>
      </w:r>
      <w:r w:rsidR="00366FF8" w:rsidRPr="00366FF8">
        <w:rPr>
          <w:color w:val="auto"/>
        </w:rPr>
        <w:t xml:space="preserve">(далее – Заявитель) </w:t>
      </w:r>
      <w:r w:rsidR="00E93BBA" w:rsidRPr="00A059F0">
        <w:t xml:space="preserve">о нарушении </w:t>
      </w:r>
      <w:r>
        <w:t>Комиссией Министерства ЖКХ, топлива и энергетики РСО-Алания требований ПП РФ от 01.07.2016 №615</w:t>
      </w:r>
      <w:r w:rsidR="00E93BBA" w:rsidRPr="00A059F0">
        <w:t xml:space="preserve"> при </w:t>
      </w:r>
      <w:r>
        <w:t>проведении Предварительного отбора</w:t>
      </w:r>
      <w:r w:rsidR="00E93BBA" w:rsidRPr="00A059F0">
        <w:t>.</w:t>
      </w:r>
    </w:p>
    <w:p w:rsidR="00E82BFB" w:rsidRPr="00366FF8" w:rsidRDefault="00E82BFB" w:rsidP="00900781">
      <w:pPr>
        <w:snapToGrid w:val="0"/>
        <w:ind w:left="-567" w:right="283" w:firstLine="708"/>
        <w:jc w:val="both"/>
        <w:rPr>
          <w:color w:val="auto"/>
        </w:rPr>
      </w:pPr>
      <w:r>
        <w:t xml:space="preserve">Заявитель считает, что Комиссия Министерства ЖКХ, топлива и энергетики РСО-Алания необоснованно </w:t>
      </w:r>
      <w:r w:rsidR="00A94CF0">
        <w:t xml:space="preserve">приняла решение о несоответствии его заявки на включение в </w:t>
      </w:r>
      <w:r w:rsidR="00A94CF0" w:rsidRPr="00A94CF0">
        <w:t>реестр квалифицированных подрядных организаций</w:t>
      </w:r>
      <w:r w:rsidR="00A94CF0">
        <w:t>.</w:t>
      </w:r>
    </w:p>
    <w:p w:rsidR="00610079" w:rsidRDefault="00610079" w:rsidP="00900781">
      <w:pPr>
        <w:ind w:left="-567" w:right="283" w:firstLine="708"/>
        <w:jc w:val="both"/>
        <w:rPr>
          <w:color w:val="auto"/>
        </w:rPr>
      </w:pPr>
      <w:r w:rsidRPr="00202409">
        <w:t>В целях своевременного рассмотрения жалобы и недопу</w:t>
      </w:r>
      <w:r w:rsidR="00C85D22">
        <w:t>щения ущ</w:t>
      </w:r>
      <w:r w:rsidR="0089095A">
        <w:t>емления прав участников торгов</w:t>
      </w:r>
      <w:r w:rsidRPr="00202409">
        <w:t>, в соответ</w:t>
      </w:r>
      <w:r w:rsidR="00900781">
        <w:t xml:space="preserve">ствии с пунктом 11 статьи 18.1 </w:t>
      </w:r>
      <w:r w:rsidRPr="00202409">
        <w:t>Закона о защите конкуренции</w:t>
      </w:r>
      <w:r w:rsidR="00366FF8" w:rsidRPr="00366FF8">
        <w:rPr>
          <w:color w:val="auto"/>
        </w:rPr>
        <w:t>,</w:t>
      </w:r>
    </w:p>
    <w:p w:rsidR="00E17544" w:rsidRPr="0097547F" w:rsidRDefault="00E17544" w:rsidP="00900781">
      <w:pPr>
        <w:ind w:left="-170" w:right="57" w:firstLine="720"/>
        <w:jc w:val="both"/>
        <w:rPr>
          <w:b/>
          <w:color w:val="auto"/>
        </w:rPr>
      </w:pPr>
    </w:p>
    <w:p w:rsidR="002A7BDD" w:rsidRDefault="00366FF8" w:rsidP="00900781">
      <w:pPr>
        <w:ind w:left="-567" w:right="283"/>
        <w:jc w:val="center"/>
        <w:rPr>
          <w:b/>
          <w:color w:val="auto"/>
        </w:rPr>
      </w:pPr>
      <w:r w:rsidRPr="00366FF8">
        <w:rPr>
          <w:b/>
          <w:color w:val="auto"/>
        </w:rPr>
        <w:t>ОПРЕДЕЛИЛ:</w:t>
      </w:r>
    </w:p>
    <w:p w:rsidR="00E17544" w:rsidRPr="0097547F" w:rsidRDefault="00E17544" w:rsidP="00900781">
      <w:pPr>
        <w:ind w:left="-170" w:right="57"/>
        <w:jc w:val="center"/>
        <w:rPr>
          <w:b/>
          <w:color w:val="auto"/>
        </w:rPr>
      </w:pPr>
    </w:p>
    <w:p w:rsidR="00D132E5" w:rsidRDefault="00366FF8" w:rsidP="005473FE">
      <w:pPr>
        <w:ind w:left="-567" w:right="283" w:firstLine="709"/>
        <w:jc w:val="both"/>
        <w:rPr>
          <w:color w:val="auto"/>
        </w:rPr>
      </w:pPr>
      <w:r w:rsidRPr="00366FF8">
        <w:rPr>
          <w:color w:val="auto"/>
        </w:rPr>
        <w:t xml:space="preserve">1. Назначить рассмотрение жалобы </w:t>
      </w:r>
      <w:r w:rsidRPr="00366FF8">
        <w:rPr>
          <w:b/>
          <w:color w:val="auto"/>
        </w:rPr>
        <w:t>на</w:t>
      </w:r>
      <w:r w:rsidR="005B6DF4">
        <w:rPr>
          <w:b/>
          <w:color w:val="auto"/>
        </w:rPr>
        <w:t xml:space="preserve"> </w:t>
      </w:r>
      <w:r w:rsidR="005473FE">
        <w:rPr>
          <w:b/>
          <w:color w:val="auto"/>
        </w:rPr>
        <w:t>15</w:t>
      </w:r>
      <w:r w:rsidRPr="00366FF8">
        <w:rPr>
          <w:b/>
          <w:color w:val="auto"/>
        </w:rPr>
        <w:t xml:space="preserve"> часов </w:t>
      </w:r>
      <w:r w:rsidR="00A94CF0">
        <w:rPr>
          <w:b/>
          <w:color w:val="auto"/>
        </w:rPr>
        <w:t>3</w:t>
      </w:r>
      <w:r w:rsidR="002E4C4F">
        <w:rPr>
          <w:b/>
          <w:color w:val="auto"/>
        </w:rPr>
        <w:t>0</w:t>
      </w:r>
      <w:r w:rsidRPr="00366FF8">
        <w:rPr>
          <w:b/>
          <w:color w:val="auto"/>
        </w:rPr>
        <w:t xml:space="preserve"> минут </w:t>
      </w:r>
      <w:r w:rsidR="00E93BBA">
        <w:rPr>
          <w:b/>
          <w:color w:val="auto"/>
        </w:rPr>
        <w:t>2</w:t>
      </w:r>
      <w:r w:rsidR="00A94CF0">
        <w:rPr>
          <w:b/>
          <w:color w:val="auto"/>
        </w:rPr>
        <w:t>9</w:t>
      </w:r>
      <w:r w:rsidR="002E4C4F">
        <w:rPr>
          <w:b/>
          <w:color w:val="auto"/>
        </w:rPr>
        <w:t xml:space="preserve"> </w:t>
      </w:r>
      <w:r w:rsidR="00A94CF0">
        <w:rPr>
          <w:b/>
          <w:color w:val="auto"/>
        </w:rPr>
        <w:t>сентября</w:t>
      </w:r>
      <w:r w:rsidR="00266165">
        <w:rPr>
          <w:b/>
          <w:color w:val="auto"/>
        </w:rPr>
        <w:t xml:space="preserve"> </w:t>
      </w:r>
      <w:r w:rsidR="005473FE">
        <w:rPr>
          <w:b/>
          <w:color w:val="auto"/>
        </w:rPr>
        <w:t>2022</w:t>
      </w:r>
      <w:r w:rsidRPr="00366FF8">
        <w:rPr>
          <w:b/>
          <w:color w:val="auto"/>
        </w:rPr>
        <w:t xml:space="preserve"> года</w:t>
      </w:r>
      <w:r w:rsidR="00900781">
        <w:rPr>
          <w:color w:val="auto"/>
        </w:rPr>
        <w:t xml:space="preserve"> по адресу: </w:t>
      </w:r>
      <w:r w:rsidR="00900781" w:rsidRPr="00900781">
        <w:t>Республика Северная Осетия – Алания, г.Владикавказ,</w:t>
      </w:r>
      <w:r w:rsidR="00900781" w:rsidRPr="00900781">
        <w:rPr>
          <w:color w:val="auto"/>
        </w:rPr>
        <w:t xml:space="preserve"> ул.</w:t>
      </w:r>
      <w:r w:rsidRPr="00900781">
        <w:rPr>
          <w:color w:val="auto"/>
        </w:rPr>
        <w:t xml:space="preserve">Шмулевича, </w:t>
      </w:r>
      <w:r w:rsidR="00900781" w:rsidRPr="00900781">
        <w:rPr>
          <w:color w:val="auto"/>
        </w:rPr>
        <w:t>д.</w:t>
      </w:r>
      <w:r w:rsidRPr="00900781">
        <w:rPr>
          <w:color w:val="auto"/>
        </w:rPr>
        <w:t xml:space="preserve">8 «а», кабинет </w:t>
      </w:r>
      <w:r w:rsidR="00900781" w:rsidRPr="00900781">
        <w:rPr>
          <w:color w:val="auto"/>
        </w:rPr>
        <w:t>№4</w:t>
      </w:r>
      <w:r w:rsidRPr="00900781">
        <w:rPr>
          <w:color w:val="auto"/>
        </w:rPr>
        <w:t>.</w:t>
      </w:r>
    </w:p>
    <w:p w:rsidR="00D132E5" w:rsidRDefault="00BB30C9" w:rsidP="005473FE">
      <w:pPr>
        <w:ind w:left="-567" w:right="283" w:firstLine="709"/>
        <w:jc w:val="both"/>
        <w:rPr>
          <w:color w:val="auto"/>
        </w:rPr>
      </w:pPr>
      <w:r>
        <w:rPr>
          <w:color w:val="auto"/>
        </w:rPr>
        <w:t>2</w:t>
      </w:r>
      <w:r w:rsidR="00610079" w:rsidRPr="00610079">
        <w:rPr>
          <w:color w:val="auto"/>
        </w:rPr>
        <w:t xml:space="preserve">. </w:t>
      </w:r>
      <w:proofErr w:type="gramStart"/>
      <w:r w:rsidR="00A94CF0">
        <w:t>Министерству ЖКХ, топлива и энергетики РСО-Алания</w:t>
      </w:r>
      <w:r>
        <w:rPr>
          <w:color w:val="auto"/>
        </w:rPr>
        <w:t xml:space="preserve"> </w:t>
      </w:r>
      <w:r>
        <w:rPr>
          <w:b/>
          <w:color w:val="auto"/>
        </w:rPr>
        <w:t xml:space="preserve">в срок до </w:t>
      </w:r>
      <w:r w:rsidR="00D132E5" w:rsidRPr="00D132E5">
        <w:rPr>
          <w:b/>
          <w:color w:val="auto"/>
        </w:rPr>
        <w:t>1</w:t>
      </w:r>
      <w:r w:rsidR="00A94CF0">
        <w:rPr>
          <w:b/>
          <w:color w:val="auto"/>
        </w:rPr>
        <w:t>3</w:t>
      </w:r>
      <w:r w:rsidR="00D132E5" w:rsidRPr="00D132E5">
        <w:rPr>
          <w:b/>
          <w:color w:val="auto"/>
        </w:rPr>
        <w:t xml:space="preserve"> часов </w:t>
      </w:r>
      <w:r>
        <w:rPr>
          <w:b/>
          <w:color w:val="auto"/>
        </w:rPr>
        <w:t>00 минут</w:t>
      </w:r>
      <w:r w:rsidR="00D132E5" w:rsidRPr="00D132E5">
        <w:rPr>
          <w:b/>
          <w:color w:val="auto"/>
        </w:rPr>
        <w:t xml:space="preserve"> </w:t>
      </w:r>
      <w:r w:rsidR="00A94CF0">
        <w:rPr>
          <w:b/>
          <w:color w:val="auto"/>
        </w:rPr>
        <w:t xml:space="preserve">28 сентября </w:t>
      </w:r>
      <w:r w:rsidR="005473FE">
        <w:rPr>
          <w:b/>
          <w:color w:val="auto"/>
        </w:rPr>
        <w:t>2022</w:t>
      </w:r>
      <w:r w:rsidR="002E4C4F">
        <w:rPr>
          <w:b/>
          <w:color w:val="auto"/>
        </w:rPr>
        <w:t xml:space="preserve"> года</w:t>
      </w:r>
      <w:r w:rsidR="00A94CF0">
        <w:rPr>
          <w:color w:val="auto"/>
        </w:rPr>
        <w:t xml:space="preserve"> представить в Северо-</w:t>
      </w:r>
      <w:r w:rsidR="00D132E5" w:rsidRPr="00D132E5">
        <w:rPr>
          <w:color w:val="auto"/>
        </w:rPr>
        <w:t>Осетинское УФАС России объяснение по существу жалобы</w:t>
      </w:r>
      <w:r>
        <w:rPr>
          <w:color w:val="auto"/>
        </w:rPr>
        <w:t xml:space="preserve"> </w:t>
      </w:r>
      <w:r w:rsidR="000F1D52">
        <w:t>ООО «В.</w:t>
      </w:r>
      <w:r w:rsidR="00A94CF0" w:rsidRPr="00712BC6">
        <w:t>»</w:t>
      </w:r>
      <w:r w:rsidR="00D132E5" w:rsidRPr="00D132E5">
        <w:rPr>
          <w:color w:val="auto"/>
        </w:rPr>
        <w:t xml:space="preserve">, а также оригиналы и заверенные копии </w:t>
      </w:r>
      <w:r w:rsidR="00D132E5" w:rsidRPr="00D132E5">
        <w:rPr>
          <w:b/>
          <w:color w:val="auto"/>
        </w:rPr>
        <w:t>всех документов</w:t>
      </w:r>
      <w:r w:rsidR="005473FE">
        <w:rPr>
          <w:b/>
          <w:color w:val="auto"/>
        </w:rPr>
        <w:t xml:space="preserve"> по</w:t>
      </w:r>
      <w:r w:rsidR="00C85D22">
        <w:rPr>
          <w:color w:val="auto"/>
        </w:rPr>
        <w:t xml:space="preserve"> </w:t>
      </w:r>
      <w:r w:rsidR="00A94CF0">
        <w:t>проведению Предварительного отбора</w:t>
      </w:r>
      <w:r w:rsidR="00D132E5" w:rsidRPr="00D132E5">
        <w:rPr>
          <w:color w:val="auto"/>
        </w:rPr>
        <w:t>, предусмотренных частью 15 статьи 18.1 Закона о защите конкур</w:t>
      </w:r>
      <w:r>
        <w:rPr>
          <w:color w:val="auto"/>
        </w:rPr>
        <w:t xml:space="preserve">енции, </w:t>
      </w:r>
      <w:r w:rsidR="00C85D22">
        <w:rPr>
          <w:color w:val="auto"/>
        </w:rPr>
        <w:t xml:space="preserve">в том числе </w:t>
      </w:r>
      <w:r>
        <w:rPr>
          <w:color w:val="auto"/>
        </w:rPr>
        <w:t xml:space="preserve">утвержденное </w:t>
      </w:r>
      <w:r w:rsidR="00BA736F">
        <w:t>и</w:t>
      </w:r>
      <w:r w:rsidR="0089095A">
        <w:t xml:space="preserve">звещение </w:t>
      </w:r>
      <w:r w:rsidR="00B23CDD">
        <w:t xml:space="preserve">о </w:t>
      </w:r>
      <w:r w:rsidR="0097547F" w:rsidRPr="0097547F">
        <w:t>проведени</w:t>
      </w:r>
      <w:r w:rsidR="0097547F">
        <w:t>и</w:t>
      </w:r>
      <w:r w:rsidR="0097547F" w:rsidRPr="0097547F">
        <w:t xml:space="preserve"> Предварительного отбора</w:t>
      </w:r>
      <w:r>
        <w:rPr>
          <w:color w:val="auto"/>
        </w:rPr>
        <w:t xml:space="preserve"> </w:t>
      </w:r>
      <w:r w:rsidR="00D132E5" w:rsidRPr="00D132E5">
        <w:rPr>
          <w:color w:val="auto"/>
        </w:rPr>
        <w:t>(</w:t>
      </w:r>
      <w:r w:rsidR="00D132E5" w:rsidRPr="00D132E5">
        <w:rPr>
          <w:b/>
          <w:color w:val="auto"/>
        </w:rPr>
        <w:t>все копии</w:t>
      </w:r>
      <w:proofErr w:type="gramEnd"/>
      <w:r w:rsidR="00D132E5" w:rsidRPr="00D132E5">
        <w:rPr>
          <w:b/>
          <w:color w:val="auto"/>
        </w:rPr>
        <w:t xml:space="preserve">, представляемые в </w:t>
      </w:r>
      <w:proofErr w:type="gramStart"/>
      <w:r w:rsidR="00D132E5" w:rsidRPr="00D132E5">
        <w:rPr>
          <w:b/>
          <w:color w:val="auto"/>
        </w:rPr>
        <w:t>Северо-Осетинское</w:t>
      </w:r>
      <w:proofErr w:type="gramEnd"/>
      <w:r w:rsidR="00D132E5" w:rsidRPr="00D132E5">
        <w:rPr>
          <w:b/>
          <w:color w:val="auto"/>
        </w:rPr>
        <w:t xml:space="preserve"> УФАС России, должны быть надлежащим образом заверены</w:t>
      </w:r>
      <w:r w:rsidR="00D132E5" w:rsidRPr="00D132E5">
        <w:rPr>
          <w:color w:val="auto"/>
        </w:rPr>
        <w:t>).</w:t>
      </w:r>
    </w:p>
    <w:p w:rsidR="005473FE" w:rsidRPr="00A94CF0" w:rsidRDefault="00A94CF0" w:rsidP="005473FE">
      <w:pPr>
        <w:ind w:left="-567" w:right="283" w:firstLine="709"/>
        <w:jc w:val="both"/>
        <w:rPr>
          <w:color w:val="auto"/>
        </w:rPr>
      </w:pPr>
      <w:r>
        <w:rPr>
          <w:color w:val="auto"/>
        </w:rPr>
        <w:t xml:space="preserve">3. </w:t>
      </w:r>
      <w:r>
        <w:t xml:space="preserve">Министерству ЖКХ, топлива и энергетики РСО-Алания и оператору электронной площадки </w:t>
      </w:r>
      <w:r w:rsidRPr="00A94CF0">
        <w:t>АО «Сбербанк-АСТ»</w:t>
      </w:r>
      <w:r>
        <w:t xml:space="preserve"> в соответствии с частями 11 и 18 статьи 18.1 </w:t>
      </w:r>
      <w:r w:rsidRPr="00A94CF0">
        <w:t>Закон</w:t>
      </w:r>
      <w:r>
        <w:t>а</w:t>
      </w:r>
      <w:r w:rsidRPr="00A94CF0">
        <w:t xml:space="preserve"> о защите конкуренции</w:t>
      </w:r>
      <w:r>
        <w:t xml:space="preserve"> приостановить осуществление Предварительного отбора до </w:t>
      </w:r>
      <w:r w:rsidRPr="00A94CF0">
        <w:t>рассмотрения жалобы</w:t>
      </w:r>
      <w:r>
        <w:t xml:space="preserve"> и принятия решения.</w:t>
      </w:r>
    </w:p>
    <w:p w:rsidR="005473FE" w:rsidRDefault="00A94CF0" w:rsidP="007401C8">
      <w:pPr>
        <w:pStyle w:val="a5"/>
        <w:spacing w:after="0"/>
        <w:ind w:left="-567" w:right="283"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</w:t>
      </w:r>
      <w:r w:rsidR="005473FE" w:rsidRPr="00063D33">
        <w:rPr>
          <w:rFonts w:eastAsiaTheme="minorEastAsia"/>
          <w:sz w:val="28"/>
          <w:szCs w:val="28"/>
        </w:rPr>
        <w:t xml:space="preserve">. </w:t>
      </w:r>
      <w:r w:rsidR="007401C8">
        <w:rPr>
          <w:rFonts w:eastAsiaTheme="minorEastAsia"/>
          <w:sz w:val="28"/>
          <w:szCs w:val="28"/>
        </w:rPr>
        <w:t>Принять участие в рассмотрении жалобы возможно также дистанционно</w:t>
      </w:r>
      <w:r w:rsidR="0097547F">
        <w:rPr>
          <w:rFonts w:eastAsiaTheme="minorEastAsia"/>
          <w:sz w:val="28"/>
          <w:szCs w:val="28"/>
        </w:rPr>
        <w:t>,</w:t>
      </w:r>
      <w:r w:rsidR="007401C8">
        <w:rPr>
          <w:rFonts w:eastAsiaTheme="minorEastAsia"/>
          <w:sz w:val="28"/>
          <w:szCs w:val="28"/>
        </w:rPr>
        <w:t xml:space="preserve"> </w:t>
      </w:r>
      <w:r w:rsidR="007401C8" w:rsidRPr="007401C8">
        <w:rPr>
          <w:rFonts w:eastAsiaTheme="minorEastAsia"/>
          <w:sz w:val="28"/>
          <w:szCs w:val="28"/>
        </w:rPr>
        <w:t>без очного участия представителей заинтересованных сторон, посредством программы «</w:t>
      </w:r>
      <w:proofErr w:type="spellStart"/>
      <w:r w:rsidR="007401C8" w:rsidRPr="007401C8">
        <w:rPr>
          <w:rFonts w:eastAsiaTheme="minorEastAsia"/>
          <w:sz w:val="28"/>
          <w:szCs w:val="28"/>
        </w:rPr>
        <w:t>TrueConf</w:t>
      </w:r>
      <w:proofErr w:type="spellEnd"/>
      <w:r w:rsidR="007401C8" w:rsidRPr="007401C8">
        <w:rPr>
          <w:rFonts w:eastAsiaTheme="minorEastAsia"/>
          <w:sz w:val="28"/>
          <w:szCs w:val="28"/>
        </w:rPr>
        <w:t>» в режиме видеоконференцсвязи.</w:t>
      </w:r>
    </w:p>
    <w:p w:rsidR="007401C8" w:rsidRDefault="007401C8" w:rsidP="007401C8">
      <w:pPr>
        <w:pStyle w:val="a5"/>
        <w:spacing w:after="0"/>
        <w:ind w:left="-567" w:right="283" w:firstLine="709"/>
        <w:jc w:val="both"/>
        <w:rPr>
          <w:rFonts w:eastAsiaTheme="minorEastAsia"/>
          <w:sz w:val="28"/>
          <w:szCs w:val="28"/>
        </w:rPr>
      </w:pPr>
      <w:r w:rsidRPr="007401C8">
        <w:rPr>
          <w:rFonts w:eastAsiaTheme="minorEastAsia"/>
          <w:sz w:val="28"/>
          <w:szCs w:val="28"/>
        </w:rPr>
        <w:lastRenderedPageBreak/>
        <w:t xml:space="preserve">В связи с </w:t>
      </w:r>
      <w:proofErr w:type="gramStart"/>
      <w:r w:rsidRPr="007401C8">
        <w:rPr>
          <w:rFonts w:eastAsiaTheme="minorEastAsia"/>
          <w:sz w:val="28"/>
          <w:szCs w:val="28"/>
        </w:rPr>
        <w:t>вышеизложенным</w:t>
      </w:r>
      <w:proofErr w:type="gramEnd"/>
      <w:r w:rsidRPr="007401C8">
        <w:rPr>
          <w:rFonts w:eastAsiaTheme="minorEastAsia"/>
          <w:sz w:val="28"/>
          <w:szCs w:val="28"/>
        </w:rPr>
        <w:t xml:space="preserve"> информируем о следующем:</w:t>
      </w:r>
    </w:p>
    <w:p w:rsidR="005473FE" w:rsidRPr="00425E82" w:rsidRDefault="005473FE" w:rsidP="007401C8">
      <w:pPr>
        <w:pStyle w:val="a5"/>
        <w:spacing w:after="0"/>
        <w:ind w:left="-567" w:right="283" w:firstLine="709"/>
        <w:jc w:val="both"/>
        <w:rPr>
          <w:rFonts w:eastAsiaTheme="minorEastAsia"/>
          <w:sz w:val="28"/>
          <w:szCs w:val="28"/>
        </w:rPr>
      </w:pPr>
      <w:r w:rsidRPr="004B145E">
        <w:rPr>
          <w:rFonts w:eastAsiaTheme="minorEastAsia"/>
          <w:sz w:val="28"/>
          <w:szCs w:val="28"/>
        </w:rPr>
        <w:t xml:space="preserve">1) для участия в </w:t>
      </w:r>
      <w:r w:rsidRPr="00425E82">
        <w:rPr>
          <w:rFonts w:eastAsiaTheme="minorEastAsia"/>
          <w:sz w:val="28"/>
          <w:szCs w:val="28"/>
        </w:rPr>
        <w:t xml:space="preserve">конференции заинтересованным лицам достаточно будет пройти по гиперссылке </w:t>
      </w:r>
      <w:r w:rsidR="007401C8" w:rsidRPr="007401C8">
        <w:rPr>
          <w:sz w:val="28"/>
          <w:szCs w:val="28"/>
        </w:rPr>
        <w:t>https://fas1.tconf.rt.ru/c/2523734102</w:t>
      </w:r>
      <w:r w:rsidRPr="00425E82">
        <w:rPr>
          <w:sz w:val="28"/>
          <w:szCs w:val="28"/>
        </w:rPr>
        <w:t xml:space="preserve"> </w:t>
      </w:r>
      <w:r w:rsidRPr="00425E82">
        <w:rPr>
          <w:rFonts w:eastAsiaTheme="minorEastAsia"/>
          <w:b/>
          <w:sz w:val="28"/>
          <w:szCs w:val="28"/>
        </w:rPr>
        <w:t>в</w:t>
      </w:r>
      <w:r w:rsidRPr="00425E82">
        <w:rPr>
          <w:rFonts w:eastAsiaTheme="minorEastAsia"/>
          <w:sz w:val="28"/>
          <w:szCs w:val="28"/>
        </w:rPr>
        <w:t xml:space="preserve"> </w:t>
      </w:r>
      <w:r w:rsidR="00425E82" w:rsidRPr="00425E82">
        <w:rPr>
          <w:rFonts w:eastAsiaTheme="minorEastAsia"/>
          <w:b/>
          <w:sz w:val="28"/>
          <w:szCs w:val="28"/>
        </w:rPr>
        <w:t xml:space="preserve">15 часов </w:t>
      </w:r>
      <w:r w:rsidR="007401C8">
        <w:rPr>
          <w:rFonts w:eastAsiaTheme="minorEastAsia"/>
          <w:b/>
          <w:sz w:val="28"/>
          <w:szCs w:val="28"/>
        </w:rPr>
        <w:t>3</w:t>
      </w:r>
      <w:r w:rsidR="00425E82" w:rsidRPr="00425E82">
        <w:rPr>
          <w:rFonts w:eastAsiaTheme="minorEastAsia"/>
          <w:b/>
          <w:sz w:val="28"/>
          <w:szCs w:val="28"/>
        </w:rPr>
        <w:t xml:space="preserve">0 минут </w:t>
      </w:r>
      <w:r w:rsidR="007401C8" w:rsidRPr="007401C8">
        <w:rPr>
          <w:rFonts w:eastAsiaTheme="minorEastAsia"/>
          <w:b/>
          <w:sz w:val="28"/>
          <w:szCs w:val="28"/>
        </w:rPr>
        <w:t>29 сентября 2022 года</w:t>
      </w:r>
      <w:r w:rsidRPr="00425E82">
        <w:rPr>
          <w:rFonts w:eastAsiaTheme="minorEastAsia"/>
          <w:sz w:val="28"/>
          <w:szCs w:val="28"/>
        </w:rPr>
        <w:t xml:space="preserve">. Инструкция по дистанционному участию: </w:t>
      </w:r>
      <w:hyperlink r:id="rId7" w:history="1">
        <w:r w:rsidRPr="00425E82">
          <w:rPr>
            <w:rStyle w:val="a7"/>
            <w:rFonts w:eastAsiaTheme="minorEastAsia"/>
            <w:color w:val="auto"/>
            <w:sz w:val="28"/>
            <w:szCs w:val="28"/>
            <w:u w:val="none"/>
          </w:rPr>
          <w:t>https://fas1.tconf.rt.ru/c/</w:t>
        </w:r>
        <w:r w:rsidR="007401C8" w:rsidRPr="007401C8">
          <w:rPr>
            <w:sz w:val="28"/>
            <w:szCs w:val="28"/>
          </w:rPr>
          <w:t>2523734102</w:t>
        </w:r>
        <w:r w:rsidRPr="00425E82">
          <w:rPr>
            <w:rStyle w:val="a7"/>
            <w:rFonts w:eastAsiaTheme="minorEastAsia"/>
            <w:color w:val="auto"/>
            <w:sz w:val="28"/>
            <w:szCs w:val="28"/>
            <w:u w:val="none"/>
          </w:rPr>
          <w:t>/help</w:t>
        </w:r>
      </w:hyperlink>
      <w:r w:rsidRPr="00425E82">
        <w:rPr>
          <w:rFonts w:eastAsiaTheme="minorEastAsia"/>
          <w:sz w:val="28"/>
          <w:szCs w:val="28"/>
        </w:rPr>
        <w:t>;</w:t>
      </w:r>
    </w:p>
    <w:p w:rsidR="005473FE" w:rsidRPr="00063D33" w:rsidRDefault="005473FE" w:rsidP="007401C8">
      <w:pPr>
        <w:pStyle w:val="a5"/>
        <w:spacing w:after="0"/>
        <w:ind w:left="-567" w:right="283" w:firstLine="709"/>
        <w:jc w:val="both"/>
        <w:rPr>
          <w:rFonts w:eastAsiaTheme="minorEastAsia"/>
          <w:sz w:val="28"/>
          <w:szCs w:val="28"/>
        </w:rPr>
      </w:pPr>
      <w:r w:rsidRPr="00425E82">
        <w:rPr>
          <w:rFonts w:eastAsiaTheme="minorEastAsia"/>
          <w:sz w:val="28"/>
          <w:szCs w:val="28"/>
        </w:rPr>
        <w:t>2) направить на адрес электронной почты</w:t>
      </w:r>
      <w:r w:rsidRPr="004B145E">
        <w:rPr>
          <w:rFonts w:eastAsiaTheme="minorEastAsia"/>
          <w:sz w:val="28"/>
          <w:szCs w:val="28"/>
        </w:rPr>
        <w:t xml:space="preserve"> </w:t>
      </w:r>
      <w:r w:rsidRPr="00063D33">
        <w:rPr>
          <w:rFonts w:eastAsiaTheme="minorEastAsia"/>
          <w:sz w:val="28"/>
          <w:szCs w:val="28"/>
        </w:rPr>
        <w:t>Северо-Осетинского УФАС России to15@fas.gov.ru документы, подтверждающие полномочия лиц, участвующих в рассмотрении жалобы (обращения), а также документы и информацию, которые стороны обязаны или вправе представить на рассмотрение жалобы (обращения);</w:t>
      </w:r>
    </w:p>
    <w:p w:rsidR="005473FE" w:rsidRDefault="005473FE" w:rsidP="007401C8">
      <w:pPr>
        <w:ind w:left="-567" w:right="283" w:firstLine="709"/>
        <w:jc w:val="both"/>
        <w:rPr>
          <w:rFonts w:eastAsiaTheme="minorEastAsia"/>
        </w:rPr>
      </w:pPr>
      <w:r w:rsidRPr="00063D33">
        <w:rPr>
          <w:rFonts w:eastAsiaTheme="minorEastAsia"/>
        </w:rPr>
        <w:t>3) такие документы и информация должны быть подписаны ЭЦП, а в случае ее отсутствия у стороны, представлены в канцелярию Северо-Осетинского УФАС России до начала рассмотрения в оригинале.</w:t>
      </w:r>
    </w:p>
    <w:p w:rsidR="00D132E5" w:rsidRDefault="007401C8" w:rsidP="005473FE">
      <w:pPr>
        <w:ind w:left="-567" w:right="283" w:firstLine="709"/>
        <w:jc w:val="both"/>
        <w:rPr>
          <w:color w:val="auto"/>
        </w:rPr>
      </w:pPr>
      <w:r>
        <w:rPr>
          <w:color w:val="auto"/>
        </w:rPr>
        <w:t>5</w:t>
      </w:r>
      <w:r w:rsidR="00D132E5" w:rsidRPr="00D132E5">
        <w:rPr>
          <w:color w:val="auto"/>
        </w:rPr>
        <w:t xml:space="preserve">. Представителям сторон иметь </w:t>
      </w:r>
      <w:r w:rsidR="00D132E5" w:rsidRPr="002C7037">
        <w:rPr>
          <w:b/>
          <w:color w:val="auto"/>
        </w:rPr>
        <w:t>надлежащим образом оформленные доверенности</w:t>
      </w:r>
      <w:r w:rsidR="00D132E5" w:rsidRPr="00D132E5">
        <w:rPr>
          <w:color w:val="auto"/>
        </w:rPr>
        <w:t xml:space="preserve"> на представление интересов в </w:t>
      </w:r>
      <w:proofErr w:type="gramStart"/>
      <w:r w:rsidR="00D132E5" w:rsidRPr="00D132E5">
        <w:rPr>
          <w:color w:val="auto"/>
        </w:rPr>
        <w:t>Северо-Осетинском</w:t>
      </w:r>
      <w:proofErr w:type="gramEnd"/>
      <w:r w:rsidR="00D132E5" w:rsidRPr="00D132E5">
        <w:rPr>
          <w:color w:val="auto"/>
        </w:rPr>
        <w:t xml:space="preserve"> УФАС России.</w:t>
      </w:r>
    </w:p>
    <w:p w:rsidR="00BB30C9" w:rsidRPr="0097547F" w:rsidRDefault="0097547F" w:rsidP="00BB30C9">
      <w:pPr>
        <w:ind w:left="-567" w:right="283" w:firstLine="709"/>
        <w:jc w:val="both"/>
        <w:rPr>
          <w:color w:val="auto"/>
          <w:sz w:val="32"/>
        </w:rPr>
      </w:pPr>
      <w:r w:rsidRPr="0097547F">
        <w:rPr>
          <w:color w:val="auto"/>
        </w:rPr>
        <w:t>6</w:t>
      </w:r>
      <w:r>
        <w:rPr>
          <w:color w:val="auto"/>
        </w:rPr>
        <w:t>. Информация о поступлении жалобы будет размещена в течение трех рабочих дней на официальном сайте Северо-Осетинского УФАС России в информационно-телекоммуникационной сети «Интернет» https://so-alania.fas.gov.ru.</w:t>
      </w:r>
    </w:p>
    <w:p w:rsidR="00E82BFB" w:rsidRPr="00425E82" w:rsidRDefault="00E82BFB" w:rsidP="00BB30C9">
      <w:pPr>
        <w:ind w:left="-567" w:right="283" w:firstLine="709"/>
        <w:jc w:val="both"/>
        <w:rPr>
          <w:color w:val="auto"/>
          <w:sz w:val="14"/>
        </w:rPr>
      </w:pPr>
    </w:p>
    <w:p w:rsidR="00BB30C9" w:rsidRPr="007401C8" w:rsidRDefault="00BB30C9" w:rsidP="00BB30C9">
      <w:pPr>
        <w:autoSpaceDE w:val="0"/>
        <w:autoSpaceDN w:val="0"/>
        <w:adjustRightInd w:val="0"/>
        <w:ind w:left="-567" w:right="283" w:firstLine="709"/>
        <w:jc w:val="both"/>
        <w:rPr>
          <w:rFonts w:eastAsiaTheme="minorHAnsi"/>
          <w:b/>
          <w:bCs/>
          <w:color w:val="auto"/>
          <w:sz w:val="22"/>
          <w:szCs w:val="22"/>
          <w:lang w:eastAsia="en-US"/>
        </w:rPr>
      </w:pPr>
      <w:r w:rsidRPr="007401C8">
        <w:rPr>
          <w:b/>
          <w:color w:val="auto"/>
          <w:sz w:val="22"/>
          <w:szCs w:val="22"/>
        </w:rPr>
        <w:t xml:space="preserve">Согласно части 19 статьи 18.1 Закона о защите конкуренции, </w:t>
      </w:r>
      <w:r w:rsidRPr="007401C8">
        <w:rPr>
          <w:rFonts w:eastAsiaTheme="minorHAnsi"/>
          <w:b/>
          <w:bCs/>
          <w:color w:val="auto"/>
          <w:sz w:val="22"/>
          <w:szCs w:val="22"/>
          <w:lang w:eastAsia="en-US"/>
        </w:rPr>
        <w:t xml:space="preserve">в случае принятия жалобы к рассмотрению организатор торгов, которому в порядке, установленном </w:t>
      </w:r>
      <w:hyperlink r:id="rId8" w:history="1">
        <w:r w:rsidRPr="007401C8">
          <w:rPr>
            <w:rFonts w:eastAsiaTheme="minorHAnsi"/>
            <w:b/>
            <w:bCs/>
            <w:color w:val="auto"/>
            <w:sz w:val="22"/>
            <w:szCs w:val="22"/>
            <w:lang w:eastAsia="en-US"/>
          </w:rPr>
          <w:t>частью 11</w:t>
        </w:r>
      </w:hyperlink>
      <w:r w:rsidRPr="007401C8">
        <w:rPr>
          <w:rFonts w:eastAsiaTheme="minorHAnsi"/>
          <w:b/>
          <w:bCs/>
          <w:color w:val="auto"/>
          <w:sz w:val="22"/>
          <w:szCs w:val="22"/>
          <w:lang w:eastAsia="en-US"/>
        </w:rPr>
        <w:t xml:space="preserve"> </w:t>
      </w:r>
      <w:r w:rsidRPr="007401C8">
        <w:rPr>
          <w:b/>
          <w:color w:val="auto"/>
          <w:sz w:val="22"/>
          <w:szCs w:val="22"/>
        </w:rPr>
        <w:t>статьи 18.1 Закона о защите конкуренции</w:t>
      </w:r>
      <w:r w:rsidRPr="007401C8">
        <w:rPr>
          <w:rFonts w:eastAsiaTheme="minorHAnsi"/>
          <w:b/>
          <w:bCs/>
          <w:color w:val="auto"/>
          <w:sz w:val="22"/>
          <w:szCs w:val="22"/>
          <w:lang w:eastAsia="en-US"/>
        </w:rPr>
        <w:t>, направлено уведомление, не вправе заключать договор до принятия антимонопольным органом решения по жалобе. Договор, заключенный с нарушением требования, установленного настоящим пунктом, является ничтожным.</w:t>
      </w:r>
    </w:p>
    <w:p w:rsidR="00B42873" w:rsidRPr="0097547F" w:rsidRDefault="00B42873" w:rsidP="00BB30C9">
      <w:pPr>
        <w:ind w:left="-170" w:right="283" w:firstLine="294"/>
        <w:jc w:val="both"/>
        <w:rPr>
          <w:color w:val="auto"/>
          <w:sz w:val="20"/>
        </w:rPr>
      </w:pPr>
    </w:p>
    <w:p w:rsidR="00366FF8" w:rsidRPr="00B23CDD" w:rsidRDefault="00366FF8" w:rsidP="00BB30C9">
      <w:pPr>
        <w:ind w:left="-567" w:right="283" w:firstLine="709"/>
        <w:jc w:val="both"/>
        <w:rPr>
          <w:color w:val="auto"/>
          <w:sz w:val="22"/>
          <w:szCs w:val="22"/>
        </w:rPr>
      </w:pPr>
      <w:r w:rsidRPr="00B23CDD">
        <w:rPr>
          <w:b/>
          <w:color w:val="auto"/>
          <w:sz w:val="22"/>
          <w:szCs w:val="22"/>
        </w:rPr>
        <w:t>Приложение:</w:t>
      </w:r>
      <w:r w:rsidRPr="00B23CDD">
        <w:rPr>
          <w:color w:val="auto"/>
          <w:sz w:val="22"/>
          <w:szCs w:val="22"/>
        </w:rPr>
        <w:t xml:space="preserve"> копия жалоб</w:t>
      </w:r>
      <w:proofErr w:type="gramStart"/>
      <w:r w:rsidRPr="00B23CDD">
        <w:rPr>
          <w:color w:val="auto"/>
          <w:sz w:val="22"/>
          <w:szCs w:val="22"/>
        </w:rPr>
        <w:t xml:space="preserve">ы </w:t>
      </w:r>
      <w:r w:rsidR="000F1D52">
        <w:rPr>
          <w:sz w:val="22"/>
          <w:szCs w:val="22"/>
        </w:rPr>
        <w:t>ООО</w:t>
      </w:r>
      <w:proofErr w:type="gramEnd"/>
      <w:r w:rsidR="000F1D52">
        <w:rPr>
          <w:sz w:val="22"/>
          <w:szCs w:val="22"/>
        </w:rPr>
        <w:t xml:space="preserve"> «В.</w:t>
      </w:r>
      <w:r w:rsidR="0097547F" w:rsidRPr="0097547F">
        <w:rPr>
          <w:sz w:val="22"/>
          <w:szCs w:val="22"/>
        </w:rPr>
        <w:t>»</w:t>
      </w:r>
      <w:r w:rsidR="00BB30C9" w:rsidRPr="00B23CDD">
        <w:rPr>
          <w:sz w:val="22"/>
          <w:szCs w:val="22"/>
        </w:rPr>
        <w:t xml:space="preserve"> </w:t>
      </w:r>
      <w:r w:rsidRPr="00B23CDD">
        <w:rPr>
          <w:color w:val="auto"/>
          <w:sz w:val="22"/>
          <w:szCs w:val="22"/>
        </w:rPr>
        <w:t>- на</w:t>
      </w:r>
      <w:r w:rsidR="00397A52" w:rsidRPr="00B23CDD">
        <w:rPr>
          <w:color w:val="auto"/>
          <w:sz w:val="22"/>
          <w:szCs w:val="22"/>
        </w:rPr>
        <w:t xml:space="preserve"> </w:t>
      </w:r>
      <w:r w:rsidR="0097547F">
        <w:rPr>
          <w:color w:val="auto"/>
          <w:sz w:val="22"/>
          <w:szCs w:val="22"/>
        </w:rPr>
        <w:t>3</w:t>
      </w:r>
      <w:r w:rsidRPr="00B23CDD">
        <w:rPr>
          <w:color w:val="auto"/>
          <w:sz w:val="22"/>
          <w:szCs w:val="22"/>
        </w:rPr>
        <w:t>-</w:t>
      </w:r>
      <w:r w:rsidR="00BB30C9" w:rsidRPr="00B23CDD">
        <w:rPr>
          <w:color w:val="auto"/>
          <w:sz w:val="22"/>
          <w:szCs w:val="22"/>
        </w:rPr>
        <w:t xml:space="preserve">х </w:t>
      </w:r>
      <w:r w:rsidR="00266165" w:rsidRPr="00B23CDD">
        <w:rPr>
          <w:color w:val="auto"/>
          <w:sz w:val="22"/>
          <w:szCs w:val="22"/>
        </w:rPr>
        <w:t>лист</w:t>
      </w:r>
      <w:r w:rsidR="00BB30C9" w:rsidRPr="00B23CDD">
        <w:rPr>
          <w:color w:val="auto"/>
          <w:sz w:val="22"/>
          <w:szCs w:val="22"/>
        </w:rPr>
        <w:t>ах</w:t>
      </w:r>
      <w:r w:rsidRPr="00B23CDD">
        <w:rPr>
          <w:color w:val="auto"/>
          <w:sz w:val="22"/>
          <w:szCs w:val="22"/>
        </w:rPr>
        <w:t>.</w:t>
      </w:r>
    </w:p>
    <w:p w:rsidR="00366FF8" w:rsidRDefault="00366FF8" w:rsidP="00BB30C9">
      <w:pPr>
        <w:spacing w:after="120"/>
        <w:ind w:right="283"/>
        <w:jc w:val="both"/>
        <w:rPr>
          <w:b/>
          <w:color w:val="auto"/>
        </w:rPr>
      </w:pPr>
    </w:p>
    <w:p w:rsidR="00B42873" w:rsidRPr="00366FF8" w:rsidRDefault="00B42873" w:rsidP="00900781">
      <w:pPr>
        <w:spacing w:after="120"/>
        <w:jc w:val="both"/>
        <w:rPr>
          <w:b/>
          <w:color w:val="auto"/>
        </w:rPr>
      </w:pPr>
    </w:p>
    <w:p w:rsidR="00363748" w:rsidRDefault="00E93BBA" w:rsidP="00363748">
      <w:pPr>
        <w:spacing w:after="120"/>
        <w:ind w:left="-567" w:right="283"/>
        <w:jc w:val="both"/>
        <w:rPr>
          <w:b/>
          <w:color w:val="auto"/>
        </w:rPr>
      </w:pPr>
      <w:r>
        <w:rPr>
          <w:b/>
          <w:color w:val="auto"/>
        </w:rPr>
        <w:t>П</w:t>
      </w:r>
      <w:r w:rsidR="00363748" w:rsidRPr="00366FF8">
        <w:rPr>
          <w:b/>
          <w:color w:val="auto"/>
        </w:rPr>
        <w:t>редседател</w:t>
      </w:r>
      <w:r>
        <w:rPr>
          <w:b/>
          <w:color w:val="auto"/>
        </w:rPr>
        <w:t>ь</w:t>
      </w:r>
      <w:r w:rsidR="00363748">
        <w:rPr>
          <w:b/>
          <w:color w:val="auto"/>
        </w:rPr>
        <w:t xml:space="preserve"> комиссии                              </w:t>
      </w:r>
      <w:r>
        <w:rPr>
          <w:b/>
          <w:color w:val="auto"/>
        </w:rPr>
        <w:t xml:space="preserve">   </w:t>
      </w:r>
      <w:r w:rsidR="00425E82">
        <w:rPr>
          <w:b/>
          <w:color w:val="auto"/>
        </w:rPr>
        <w:t xml:space="preserve">     </w:t>
      </w:r>
      <w:r>
        <w:rPr>
          <w:b/>
          <w:color w:val="auto"/>
        </w:rPr>
        <w:t xml:space="preserve">                    </w:t>
      </w:r>
      <w:r w:rsidR="00363748">
        <w:rPr>
          <w:b/>
          <w:color w:val="auto"/>
        </w:rPr>
        <w:t xml:space="preserve">               </w:t>
      </w:r>
      <w:bookmarkStart w:id="0" w:name="_GoBack"/>
      <w:bookmarkEnd w:id="0"/>
    </w:p>
    <w:p w:rsidR="005F5AAB" w:rsidRDefault="005F5AAB" w:rsidP="00BB30C9">
      <w:pPr>
        <w:spacing w:after="120"/>
        <w:ind w:left="-567" w:right="283"/>
        <w:jc w:val="both"/>
        <w:rPr>
          <w:b/>
          <w:color w:val="auto"/>
        </w:rPr>
      </w:pPr>
    </w:p>
    <w:p w:rsidR="00425E82" w:rsidRDefault="00425E82" w:rsidP="00425E82">
      <w:pPr>
        <w:ind w:left="-567" w:right="283"/>
        <w:jc w:val="both"/>
        <w:rPr>
          <w:b/>
          <w:color w:val="auto"/>
        </w:rPr>
      </w:pPr>
    </w:p>
    <w:p w:rsidR="00425E82" w:rsidRDefault="00425E82" w:rsidP="00425E82">
      <w:pPr>
        <w:ind w:left="-567" w:right="283"/>
        <w:jc w:val="both"/>
        <w:rPr>
          <w:b/>
          <w:color w:val="auto"/>
        </w:rPr>
      </w:pPr>
    </w:p>
    <w:p w:rsidR="002C7037" w:rsidRDefault="002C7037" w:rsidP="0097547F">
      <w:pPr>
        <w:ind w:left="-567" w:right="283"/>
        <w:jc w:val="both"/>
        <w:rPr>
          <w:b/>
          <w:color w:val="auto"/>
        </w:rPr>
      </w:pPr>
    </w:p>
    <w:p w:rsidR="0097547F" w:rsidRPr="00425E82" w:rsidRDefault="0097547F" w:rsidP="00BB30C9">
      <w:pPr>
        <w:spacing w:after="120"/>
        <w:ind w:left="-567" w:right="283"/>
        <w:jc w:val="both"/>
        <w:rPr>
          <w:b/>
          <w:color w:val="auto"/>
        </w:rPr>
      </w:pPr>
    </w:p>
    <w:sectPr w:rsidR="0097547F" w:rsidRPr="00425E82" w:rsidSect="00E16C60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4E"/>
    <w:rsid w:val="00036E2D"/>
    <w:rsid w:val="000816F3"/>
    <w:rsid w:val="000B1E72"/>
    <w:rsid w:val="000F1D52"/>
    <w:rsid w:val="001070DF"/>
    <w:rsid w:val="00266165"/>
    <w:rsid w:val="002A7BDD"/>
    <w:rsid w:val="002C7037"/>
    <w:rsid w:val="002E4C4F"/>
    <w:rsid w:val="00341BD2"/>
    <w:rsid w:val="00351CB2"/>
    <w:rsid w:val="00363748"/>
    <w:rsid w:val="00366FF8"/>
    <w:rsid w:val="00397A52"/>
    <w:rsid w:val="003E228C"/>
    <w:rsid w:val="00425E82"/>
    <w:rsid w:val="004B42D6"/>
    <w:rsid w:val="004D56F8"/>
    <w:rsid w:val="004F3E3F"/>
    <w:rsid w:val="00517742"/>
    <w:rsid w:val="00536B45"/>
    <w:rsid w:val="005473FE"/>
    <w:rsid w:val="005A0C91"/>
    <w:rsid w:val="005B6DF4"/>
    <w:rsid w:val="005E4928"/>
    <w:rsid w:val="005F4A5C"/>
    <w:rsid w:val="005F5AAB"/>
    <w:rsid w:val="0060615D"/>
    <w:rsid w:val="00610079"/>
    <w:rsid w:val="00682241"/>
    <w:rsid w:val="007103CC"/>
    <w:rsid w:val="00712BC6"/>
    <w:rsid w:val="007401C8"/>
    <w:rsid w:val="0079584E"/>
    <w:rsid w:val="007A4779"/>
    <w:rsid w:val="007E7D6F"/>
    <w:rsid w:val="008335A5"/>
    <w:rsid w:val="0089095A"/>
    <w:rsid w:val="00897594"/>
    <w:rsid w:val="00897E8D"/>
    <w:rsid w:val="008D08C2"/>
    <w:rsid w:val="008F26B2"/>
    <w:rsid w:val="00900781"/>
    <w:rsid w:val="00955649"/>
    <w:rsid w:val="0097547F"/>
    <w:rsid w:val="009A7BD2"/>
    <w:rsid w:val="00A5250D"/>
    <w:rsid w:val="00A5602E"/>
    <w:rsid w:val="00A94CF0"/>
    <w:rsid w:val="00AB3C6E"/>
    <w:rsid w:val="00B00B2E"/>
    <w:rsid w:val="00B04758"/>
    <w:rsid w:val="00B23CDD"/>
    <w:rsid w:val="00B42873"/>
    <w:rsid w:val="00B47799"/>
    <w:rsid w:val="00B63AD4"/>
    <w:rsid w:val="00BA736F"/>
    <w:rsid w:val="00BB30C9"/>
    <w:rsid w:val="00BE78C1"/>
    <w:rsid w:val="00BF594A"/>
    <w:rsid w:val="00C03C2B"/>
    <w:rsid w:val="00C20416"/>
    <w:rsid w:val="00C75BE3"/>
    <w:rsid w:val="00C85D22"/>
    <w:rsid w:val="00D132E5"/>
    <w:rsid w:val="00D149B7"/>
    <w:rsid w:val="00D46A19"/>
    <w:rsid w:val="00DB3488"/>
    <w:rsid w:val="00DB7642"/>
    <w:rsid w:val="00DE447C"/>
    <w:rsid w:val="00E07436"/>
    <w:rsid w:val="00E16C60"/>
    <w:rsid w:val="00E17544"/>
    <w:rsid w:val="00E80586"/>
    <w:rsid w:val="00E82BFB"/>
    <w:rsid w:val="00E93BBA"/>
    <w:rsid w:val="00EA11A0"/>
    <w:rsid w:val="00F8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F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477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0">
    <w:name w:val="Заголовок 2 Знак"/>
    <w:basedOn w:val="a0"/>
    <w:link w:val="2"/>
    <w:uiPriority w:val="9"/>
    <w:rsid w:val="00B477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6"/>
    <w:unhideWhenUsed/>
    <w:rsid w:val="005473FE"/>
    <w:pPr>
      <w:spacing w:after="120"/>
    </w:pPr>
    <w:rPr>
      <w:color w:val="auto"/>
      <w:sz w:val="24"/>
      <w:szCs w:val="24"/>
    </w:rPr>
  </w:style>
  <w:style w:type="character" w:customStyle="1" w:styleId="a6">
    <w:name w:val="Основной текст Знак"/>
    <w:basedOn w:val="a0"/>
    <w:link w:val="a5"/>
    <w:rsid w:val="005473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473FE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473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F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477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0">
    <w:name w:val="Заголовок 2 Знак"/>
    <w:basedOn w:val="a0"/>
    <w:link w:val="2"/>
    <w:uiPriority w:val="9"/>
    <w:rsid w:val="00B477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6"/>
    <w:unhideWhenUsed/>
    <w:rsid w:val="005473FE"/>
    <w:pPr>
      <w:spacing w:after="120"/>
    </w:pPr>
    <w:rPr>
      <w:color w:val="auto"/>
      <w:sz w:val="24"/>
      <w:szCs w:val="24"/>
    </w:rPr>
  </w:style>
  <w:style w:type="character" w:customStyle="1" w:styleId="a6">
    <w:name w:val="Основной текст Знак"/>
    <w:basedOn w:val="a0"/>
    <w:link w:val="a5"/>
    <w:rsid w:val="005473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473FE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47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813AABD561A780BE96FBDD52928ED365AFB2B57EE491C5DF731009DA4123EB46997AD245DA1EC8F25BA2A19C086E8905F8D1714Am1P3J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s1.tconf.rt.ru/c/5265756623/hel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akupk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DA394-2B86-47F4-AE60-DC9715C49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866</Words>
  <Characters>4942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Зарина Мелитоновна Кудухова</cp:lastModifiedBy>
  <cp:revision>2</cp:revision>
  <cp:lastPrinted>2019-11-21T09:02:00Z</cp:lastPrinted>
  <dcterms:created xsi:type="dcterms:W3CDTF">2022-09-22T13:04:00Z</dcterms:created>
  <dcterms:modified xsi:type="dcterms:W3CDTF">2022-09-22T13:04:00Z</dcterms:modified>
</cp:coreProperties>
</file>