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F" w:rsidRDefault="004B522F" w:rsidP="00F5633E">
      <w:pPr>
        <w:ind w:left="3828" w:right="283"/>
        <w:jc w:val="center"/>
        <w:rPr>
          <w:b/>
        </w:rPr>
      </w:pPr>
    </w:p>
    <w:p w:rsidR="004B522F" w:rsidRDefault="004B522F" w:rsidP="00F5633E">
      <w:pPr>
        <w:ind w:left="3828" w:right="283"/>
        <w:jc w:val="center"/>
        <w:rPr>
          <w:b/>
        </w:rPr>
      </w:pPr>
    </w:p>
    <w:p w:rsidR="00A3133C" w:rsidRDefault="00A3133C" w:rsidP="00F5633E">
      <w:pPr>
        <w:ind w:left="3828" w:right="283"/>
        <w:jc w:val="center"/>
        <w:rPr>
          <w:b/>
        </w:rPr>
      </w:pPr>
    </w:p>
    <w:p w:rsidR="00A3133C" w:rsidRDefault="00A3133C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BA53D6" w:rsidRDefault="00BA53D6" w:rsidP="00F5633E">
      <w:pPr>
        <w:ind w:left="3828" w:right="283"/>
        <w:jc w:val="center"/>
        <w:rPr>
          <w:b/>
        </w:rPr>
      </w:pPr>
    </w:p>
    <w:p w:rsidR="00DC397F" w:rsidRDefault="00DC397F" w:rsidP="00684E18">
      <w:pPr>
        <w:ind w:right="283"/>
        <w:rPr>
          <w:b/>
        </w:rPr>
      </w:pPr>
    </w:p>
    <w:p w:rsidR="00845F58" w:rsidRDefault="00845F58" w:rsidP="00684E18">
      <w:pPr>
        <w:ind w:right="283"/>
        <w:rPr>
          <w:b/>
        </w:rPr>
      </w:pPr>
    </w:p>
    <w:p w:rsidR="00845F58" w:rsidRDefault="00845F58" w:rsidP="00684E18">
      <w:pPr>
        <w:ind w:right="283"/>
        <w:rPr>
          <w:b/>
        </w:rPr>
      </w:pPr>
    </w:p>
    <w:p w:rsidR="009C35A5" w:rsidRDefault="007C4A09" w:rsidP="007C4A09">
      <w:pPr>
        <w:ind w:left="3686" w:right="283"/>
        <w:jc w:val="center"/>
        <w:rPr>
          <w:b/>
        </w:rPr>
      </w:pPr>
      <w:r>
        <w:rPr>
          <w:b/>
        </w:rPr>
        <w:t>ОАО</w:t>
      </w:r>
      <w:r w:rsidR="009C35A5">
        <w:rPr>
          <w:b/>
        </w:rPr>
        <w:t xml:space="preserve"> </w:t>
      </w:r>
      <w:r>
        <w:rPr>
          <w:b/>
        </w:rPr>
        <w:t>«Владикавказские тепловые сети»</w:t>
      </w:r>
    </w:p>
    <w:p w:rsidR="007C4A09" w:rsidRPr="007C4A09" w:rsidRDefault="007C4A09" w:rsidP="007C4A09">
      <w:pPr>
        <w:ind w:left="3686" w:right="283"/>
        <w:jc w:val="center"/>
        <w:rPr>
          <w:b/>
          <w:sz w:val="14"/>
        </w:rPr>
      </w:pPr>
    </w:p>
    <w:p w:rsidR="00CA24B4" w:rsidRDefault="002277AE" w:rsidP="007C4A09">
      <w:pPr>
        <w:ind w:left="3686" w:right="283"/>
        <w:jc w:val="center"/>
        <w:rPr>
          <w:b/>
        </w:rPr>
      </w:pPr>
      <w:r>
        <w:rPr>
          <w:b/>
        </w:rPr>
        <w:t>ООО «… «…</w:t>
      </w:r>
      <w:r w:rsidR="007C4A09">
        <w:rPr>
          <w:b/>
        </w:rPr>
        <w:t>»</w:t>
      </w:r>
    </w:p>
    <w:p w:rsidR="00ED1465" w:rsidRPr="007C4A09" w:rsidRDefault="00ED1465" w:rsidP="007C4A09">
      <w:pPr>
        <w:ind w:left="3686" w:right="283"/>
        <w:jc w:val="center"/>
        <w:rPr>
          <w:b/>
          <w:sz w:val="14"/>
          <w:szCs w:val="24"/>
        </w:rPr>
      </w:pPr>
    </w:p>
    <w:p w:rsidR="00BC74B2" w:rsidRDefault="00BC74B2" w:rsidP="00366FF8">
      <w:pPr>
        <w:jc w:val="center"/>
        <w:rPr>
          <w:b/>
          <w:color w:val="auto"/>
        </w:rPr>
      </w:pPr>
    </w:p>
    <w:p w:rsidR="00366FF8" w:rsidRPr="00366FF8" w:rsidRDefault="00366FF8" w:rsidP="007C4A09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DE36E2" w:rsidRDefault="00366FF8" w:rsidP="007C4A09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7C4A09" w:rsidRDefault="007C4A09" w:rsidP="00870A70">
      <w:pPr>
        <w:ind w:left="-567" w:right="283" w:firstLine="567"/>
        <w:jc w:val="center"/>
        <w:rPr>
          <w:b/>
          <w:color w:val="auto"/>
        </w:rPr>
      </w:pPr>
    </w:p>
    <w:p w:rsidR="00845F58" w:rsidRPr="00366FF8" w:rsidRDefault="00845F58" w:rsidP="00870A70">
      <w:pPr>
        <w:ind w:left="-567" w:right="283" w:firstLine="567"/>
        <w:jc w:val="center"/>
        <w:rPr>
          <w:b/>
          <w:color w:val="auto"/>
        </w:rPr>
      </w:pPr>
    </w:p>
    <w:p w:rsidR="00366FF8" w:rsidRDefault="002406EF" w:rsidP="007C4A09">
      <w:pPr>
        <w:ind w:left="-567" w:right="284"/>
        <w:jc w:val="both"/>
        <w:rPr>
          <w:b/>
          <w:color w:val="auto"/>
        </w:rPr>
      </w:pPr>
      <w:r>
        <w:rPr>
          <w:b/>
          <w:color w:val="auto"/>
        </w:rPr>
        <w:t>24</w:t>
      </w:r>
      <w:r w:rsidR="00B32E97">
        <w:rPr>
          <w:b/>
          <w:color w:val="auto"/>
        </w:rPr>
        <w:t>.0</w:t>
      </w:r>
      <w:r w:rsidR="007C4A09">
        <w:rPr>
          <w:b/>
          <w:color w:val="auto"/>
        </w:rPr>
        <w:t>9</w:t>
      </w:r>
      <w:r w:rsidR="008447F2">
        <w:rPr>
          <w:b/>
          <w:color w:val="auto"/>
        </w:rPr>
        <w:t>.</w:t>
      </w:r>
      <w:r w:rsidR="00BF19BE">
        <w:rPr>
          <w:b/>
          <w:color w:val="auto"/>
        </w:rPr>
        <w:t>2020</w:t>
      </w:r>
      <w:r w:rsidR="008447F2"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           </w:t>
      </w:r>
      <w:r w:rsidR="00F8155C">
        <w:rPr>
          <w:b/>
          <w:color w:val="auto"/>
        </w:rPr>
        <w:t xml:space="preserve">       </w:t>
      </w:r>
      <w:r w:rsidR="00F5633E">
        <w:rPr>
          <w:b/>
          <w:color w:val="auto"/>
        </w:rPr>
        <w:t xml:space="preserve">        </w:t>
      </w:r>
      <w:r w:rsidR="00F8155C">
        <w:rPr>
          <w:b/>
          <w:color w:val="auto"/>
        </w:rPr>
        <w:t xml:space="preserve">                     </w:t>
      </w:r>
      <w:r w:rsidR="0027388A">
        <w:rPr>
          <w:b/>
          <w:color w:val="auto"/>
        </w:rPr>
        <w:t xml:space="preserve">   </w:t>
      </w:r>
      <w:r w:rsidR="00F5633E">
        <w:rPr>
          <w:b/>
          <w:color w:val="auto"/>
        </w:rPr>
        <w:t xml:space="preserve">         </w:t>
      </w:r>
      <w:r w:rsidR="008447F2">
        <w:rPr>
          <w:b/>
          <w:color w:val="auto"/>
        </w:rPr>
        <w:t xml:space="preserve">                </w:t>
      </w:r>
      <w:r w:rsidR="007C4A09">
        <w:rPr>
          <w:b/>
          <w:color w:val="auto"/>
        </w:rPr>
        <w:t xml:space="preserve">     </w:t>
      </w:r>
      <w:r w:rsidR="008447F2">
        <w:rPr>
          <w:b/>
          <w:color w:val="auto"/>
        </w:rPr>
        <w:t xml:space="preserve"> </w:t>
      </w:r>
      <w:r w:rsidR="009B25F9">
        <w:rPr>
          <w:b/>
          <w:color w:val="auto"/>
        </w:rPr>
        <w:t xml:space="preserve">       </w:t>
      </w:r>
      <w:r w:rsidR="008447F2">
        <w:rPr>
          <w:b/>
          <w:color w:val="auto"/>
        </w:rPr>
        <w:t xml:space="preserve"> </w:t>
      </w:r>
      <w:r w:rsidR="00BF19BE">
        <w:rPr>
          <w:b/>
          <w:color w:val="auto"/>
        </w:rPr>
        <w:t xml:space="preserve">  </w:t>
      </w:r>
      <w:r w:rsidR="00F5633E">
        <w:rPr>
          <w:b/>
          <w:color w:val="auto"/>
        </w:rPr>
        <w:t>г.</w:t>
      </w:r>
      <w:r w:rsidR="00366FF8" w:rsidRPr="00366FF8">
        <w:rPr>
          <w:b/>
          <w:color w:val="auto"/>
        </w:rPr>
        <w:t>Владикавказ</w:t>
      </w:r>
    </w:p>
    <w:p w:rsidR="00EC63EA" w:rsidRDefault="00EC63EA" w:rsidP="008447F2">
      <w:pPr>
        <w:ind w:left="-851" w:firstLine="851"/>
        <w:jc w:val="both"/>
        <w:rPr>
          <w:b/>
          <w:color w:val="auto"/>
        </w:rPr>
      </w:pPr>
    </w:p>
    <w:p w:rsidR="00845F58" w:rsidRPr="00366FF8" w:rsidRDefault="00845F58" w:rsidP="008447F2">
      <w:pPr>
        <w:ind w:left="-851" w:firstLine="851"/>
        <w:jc w:val="both"/>
        <w:rPr>
          <w:b/>
          <w:color w:val="auto"/>
        </w:rPr>
      </w:pPr>
    </w:p>
    <w:p w:rsidR="00A106F8" w:rsidRPr="00D11801" w:rsidRDefault="007C4A09" w:rsidP="00BC74B2">
      <w:pPr>
        <w:snapToGrid w:val="0"/>
        <w:ind w:left="-567" w:right="284" w:firstLine="709"/>
        <w:jc w:val="both"/>
        <w:rPr>
          <w:color w:val="auto"/>
        </w:rPr>
      </w:pPr>
      <w:proofErr w:type="gramStart"/>
      <w:r>
        <w:rPr>
          <w:color w:val="auto"/>
        </w:rPr>
        <w:t>П</w:t>
      </w:r>
      <w:r w:rsidR="00732082">
        <w:rPr>
          <w:color w:val="auto"/>
        </w:rPr>
        <w:t>редседател</w:t>
      </w:r>
      <w:r>
        <w:rPr>
          <w:color w:val="auto"/>
        </w:rPr>
        <w:t>ь</w:t>
      </w:r>
      <w:r w:rsidR="00F5633E" w:rsidRPr="00554676">
        <w:rPr>
          <w:color w:val="auto"/>
        </w:rPr>
        <w:t xml:space="preserve"> Комиссии</w:t>
      </w:r>
      <w:r w:rsidR="0058152D" w:rsidRPr="00554676">
        <w:rPr>
          <w:color w:val="auto"/>
        </w:rPr>
        <w:t xml:space="preserve"> Северо-Осетинского УФАС России по рассмотрению жалоб в порядке, предусмотренном ст</w:t>
      </w:r>
      <w:r w:rsidR="00F5633E" w:rsidRPr="00554676">
        <w:rPr>
          <w:color w:val="auto"/>
        </w:rPr>
        <w:t xml:space="preserve">атьей 18.1 Федерального закона </w:t>
      </w:r>
      <w:r w:rsidR="0058152D" w:rsidRPr="00554676">
        <w:rPr>
          <w:color w:val="auto"/>
        </w:rPr>
        <w:t xml:space="preserve">от 26.07.2006 </w:t>
      </w:r>
      <w:r>
        <w:rPr>
          <w:color w:val="auto"/>
        </w:rPr>
        <w:t>года №</w:t>
      </w:r>
      <w:r w:rsidR="00F5633E" w:rsidRPr="00554676">
        <w:rPr>
          <w:color w:val="auto"/>
        </w:rPr>
        <w:t>135-ФЗ «О защите конкуренции»</w:t>
      </w:r>
      <w:r w:rsidR="0058152D" w:rsidRPr="00554676">
        <w:rPr>
          <w:color w:val="auto"/>
        </w:rPr>
        <w:t xml:space="preserve"> (дале</w:t>
      </w:r>
      <w:r w:rsidR="00F5633E" w:rsidRPr="00554676">
        <w:rPr>
          <w:color w:val="auto"/>
        </w:rPr>
        <w:t>е – Закон о</w:t>
      </w:r>
      <w:proofErr w:type="gramEnd"/>
      <w:r w:rsidR="00F5633E" w:rsidRPr="00554676">
        <w:rPr>
          <w:color w:val="auto"/>
        </w:rPr>
        <w:t xml:space="preserve"> защите конкуренции)</w:t>
      </w:r>
      <w:r w:rsidR="0058152D" w:rsidRPr="00554676">
        <w:rPr>
          <w:color w:val="auto"/>
        </w:rPr>
        <w:t xml:space="preserve">, </w:t>
      </w:r>
      <w:r w:rsidR="00BE78C1" w:rsidRPr="00554676">
        <w:t>рассмотрев жалобу</w:t>
      </w:r>
      <w:r w:rsidR="00BF66F9">
        <w:t xml:space="preserve"> </w:t>
      </w:r>
      <w:r w:rsidRPr="007C4A09">
        <w:t>ООО «</w:t>
      </w:r>
      <w:r w:rsidR="00F049C7">
        <w:t>…</w:t>
      </w:r>
      <w:r w:rsidRPr="007C4A09">
        <w:t>»</w:t>
      </w:r>
      <w:r w:rsidR="006B30DE" w:rsidRPr="006B30DE">
        <w:t xml:space="preserve"> </w:t>
      </w:r>
      <w:r w:rsidR="00740806" w:rsidRPr="00740806">
        <w:t>(</w:t>
      </w:r>
      <w:r w:rsidR="00F049C7">
        <w:t xml:space="preserve">далее </w:t>
      </w:r>
      <w:r>
        <w:t xml:space="preserve"> - Заявитель</w:t>
      </w:r>
      <w:r w:rsidR="00740806" w:rsidRPr="00740806">
        <w:t>)</w:t>
      </w:r>
      <w:r w:rsidR="000B4411">
        <w:t xml:space="preserve"> </w:t>
      </w:r>
      <w:r w:rsidR="00C429B7">
        <w:rPr>
          <w:color w:val="auto"/>
        </w:rPr>
        <w:t>на действия</w:t>
      </w:r>
      <w:r w:rsidR="009814F9">
        <w:rPr>
          <w:color w:val="auto"/>
        </w:rPr>
        <w:t xml:space="preserve"> </w:t>
      </w:r>
      <w:r w:rsidR="00D84719" w:rsidRPr="00D84719">
        <w:rPr>
          <w:color w:val="auto"/>
        </w:rPr>
        <w:t xml:space="preserve">заказчика – </w:t>
      </w:r>
      <w:r w:rsidRPr="007C4A09">
        <w:rPr>
          <w:color w:val="auto"/>
        </w:rPr>
        <w:t>ОАО «Владикавказские тепловые сети</w:t>
      </w:r>
      <w:r w:rsidR="00F049C7">
        <w:rPr>
          <w:color w:val="auto"/>
        </w:rPr>
        <w:t xml:space="preserve"> </w:t>
      </w:r>
      <w:proofErr w:type="gramStart"/>
      <w:r w:rsidR="00F049C7">
        <w:rPr>
          <w:color w:val="auto"/>
        </w:rPr>
        <w:t>(</w:t>
      </w:r>
      <w:r>
        <w:rPr>
          <w:color w:val="auto"/>
        </w:rPr>
        <w:t xml:space="preserve"> </w:t>
      </w:r>
      <w:proofErr w:type="gramEnd"/>
      <w:r>
        <w:rPr>
          <w:color w:val="auto"/>
        </w:rPr>
        <w:t>далее – ОАО «ВТС»</w:t>
      </w:r>
      <w:r w:rsidR="007C7A0B" w:rsidRPr="007C7A0B">
        <w:rPr>
          <w:color w:val="auto"/>
        </w:rPr>
        <w:t>)</w:t>
      </w:r>
      <w:r w:rsidR="00C429B7">
        <w:rPr>
          <w:color w:val="auto"/>
        </w:rPr>
        <w:t xml:space="preserve"> </w:t>
      </w:r>
      <w:r w:rsidR="0073438B">
        <w:rPr>
          <w:color w:val="auto"/>
        </w:rPr>
        <w:t xml:space="preserve">при проведении </w:t>
      </w:r>
      <w:r>
        <w:rPr>
          <w:color w:val="auto"/>
        </w:rPr>
        <w:t xml:space="preserve">открытого запроса котировок в электронной форме </w:t>
      </w:r>
      <w:r w:rsidR="00BC74B2">
        <w:rPr>
          <w:color w:val="auto"/>
        </w:rPr>
        <w:t>на о</w:t>
      </w:r>
      <w:r w:rsidR="00BC74B2" w:rsidRPr="00BC74B2">
        <w:rPr>
          <w:color w:val="auto"/>
        </w:rPr>
        <w:t>казание услуг по круглосуточной, физической охране территории ОАО «</w:t>
      </w:r>
      <w:r w:rsidR="00BC74B2">
        <w:rPr>
          <w:color w:val="auto"/>
        </w:rPr>
        <w:t>ВТС</w:t>
      </w:r>
      <w:r w:rsidR="00BC74B2" w:rsidRPr="00BC74B2">
        <w:rPr>
          <w:color w:val="auto"/>
        </w:rPr>
        <w:t>»</w:t>
      </w:r>
      <w:r w:rsidR="00BC74B2">
        <w:rPr>
          <w:color w:val="auto"/>
        </w:rPr>
        <w:t xml:space="preserve"> </w:t>
      </w:r>
      <w:r w:rsidR="00F636AA">
        <w:rPr>
          <w:color w:val="auto"/>
        </w:rPr>
        <w:t>(извещение №</w:t>
      </w:r>
      <w:r w:rsidR="00BC74B2" w:rsidRPr="00BC74B2">
        <w:rPr>
          <w:color w:val="auto"/>
        </w:rPr>
        <w:t>32009483362</w:t>
      </w:r>
      <w:r w:rsidR="00755E11" w:rsidRPr="00755E11">
        <w:rPr>
          <w:color w:val="auto"/>
        </w:rPr>
        <w:t xml:space="preserve"> размещенное в Единой информационной системе в сфере закупок https://zakupki.go</w:t>
      </w:r>
      <w:r w:rsidR="00C53FC3">
        <w:rPr>
          <w:color w:val="auto"/>
        </w:rPr>
        <w:t xml:space="preserve">v.ru, далее – </w:t>
      </w:r>
      <w:r w:rsidR="00BC74B2">
        <w:rPr>
          <w:color w:val="auto"/>
        </w:rPr>
        <w:t>Запрос котировок</w:t>
      </w:r>
      <w:r w:rsidR="00755E11" w:rsidRPr="00755E11">
        <w:rPr>
          <w:color w:val="auto"/>
        </w:rPr>
        <w:t>),</w:t>
      </w:r>
    </w:p>
    <w:p w:rsidR="00AD5C1A" w:rsidRDefault="00AD5C1A" w:rsidP="00AD5C1A">
      <w:pPr>
        <w:tabs>
          <w:tab w:val="left" w:pos="9355"/>
        </w:tabs>
        <w:snapToGrid w:val="0"/>
        <w:ind w:left="-851" w:right="-1" w:firstLine="425"/>
        <w:jc w:val="both"/>
      </w:pPr>
    </w:p>
    <w:p w:rsidR="00A106F8" w:rsidRDefault="00366FF8" w:rsidP="00BC74B2">
      <w:pPr>
        <w:snapToGrid w:val="0"/>
        <w:ind w:left="-567" w:right="283"/>
        <w:jc w:val="center"/>
        <w:rPr>
          <w:b/>
          <w:color w:val="auto"/>
        </w:rPr>
      </w:pPr>
      <w:bookmarkStart w:id="0" w:name="_GoBack"/>
      <w:bookmarkEnd w:id="0"/>
      <w:r w:rsidRPr="00366FF8">
        <w:rPr>
          <w:b/>
          <w:color w:val="auto"/>
        </w:rPr>
        <w:t>УСТАНОВИЛ</w:t>
      </w:r>
      <w:r w:rsidR="0038765D">
        <w:rPr>
          <w:b/>
          <w:color w:val="auto"/>
        </w:rPr>
        <w:t>:</w:t>
      </w:r>
    </w:p>
    <w:p w:rsidR="00BF66F9" w:rsidRDefault="00BF66F9" w:rsidP="0038765D">
      <w:pPr>
        <w:snapToGrid w:val="0"/>
        <w:ind w:left="-567" w:right="283" w:firstLine="709"/>
        <w:jc w:val="both"/>
        <w:rPr>
          <w:b/>
          <w:color w:val="auto"/>
        </w:rPr>
      </w:pPr>
    </w:p>
    <w:p w:rsidR="00706D28" w:rsidRDefault="00793CD0" w:rsidP="00BC74B2">
      <w:pPr>
        <w:ind w:left="-567" w:right="284" w:firstLine="709"/>
        <w:jc w:val="both"/>
        <w:rPr>
          <w:color w:val="auto"/>
        </w:rPr>
      </w:pPr>
      <w:r>
        <w:rPr>
          <w:color w:val="auto"/>
        </w:rPr>
        <w:t>23</w:t>
      </w:r>
      <w:r w:rsidR="00F636AA">
        <w:rPr>
          <w:color w:val="auto"/>
        </w:rPr>
        <w:t xml:space="preserve"> </w:t>
      </w:r>
      <w:r w:rsidR="00BC74B2">
        <w:rPr>
          <w:color w:val="auto"/>
        </w:rPr>
        <w:t>сентября</w:t>
      </w:r>
      <w:r w:rsidR="00997993">
        <w:rPr>
          <w:color w:val="auto"/>
        </w:rPr>
        <w:t xml:space="preserve"> 2020</w:t>
      </w:r>
      <w:r w:rsidR="003B76DB" w:rsidRPr="003B76DB">
        <w:rPr>
          <w:color w:val="auto"/>
        </w:rPr>
        <w:t xml:space="preserve"> года в Северо-Осетинское УФАС России поступила жалоб</w:t>
      </w:r>
      <w:proofErr w:type="gramStart"/>
      <w:r w:rsidR="003B76DB" w:rsidRPr="003B76DB">
        <w:rPr>
          <w:color w:val="auto"/>
        </w:rPr>
        <w:t xml:space="preserve">а </w:t>
      </w:r>
      <w:r w:rsidR="00F049C7">
        <w:t>ООО</w:t>
      </w:r>
      <w:proofErr w:type="gramEnd"/>
      <w:r w:rsidR="00F049C7">
        <w:t xml:space="preserve"> «…</w:t>
      </w:r>
      <w:r w:rsidR="00BC74B2" w:rsidRPr="007C4A09">
        <w:t>»</w:t>
      </w:r>
      <w:r w:rsidR="00736A8D" w:rsidRPr="00736A8D">
        <w:t xml:space="preserve"> </w:t>
      </w:r>
      <w:r w:rsidR="00E9521D">
        <w:rPr>
          <w:color w:val="auto"/>
        </w:rPr>
        <w:t xml:space="preserve">на действия </w:t>
      </w:r>
      <w:r w:rsidR="00BC74B2">
        <w:rPr>
          <w:color w:val="auto"/>
        </w:rPr>
        <w:t>з</w:t>
      </w:r>
      <w:r w:rsidR="00706D28">
        <w:rPr>
          <w:color w:val="auto"/>
        </w:rPr>
        <w:t>аказчика</w:t>
      </w:r>
      <w:r w:rsidR="005707BE" w:rsidRPr="005707BE">
        <w:rPr>
          <w:color w:val="auto"/>
        </w:rPr>
        <w:t xml:space="preserve"> </w:t>
      </w:r>
      <w:r w:rsidR="004C77D4" w:rsidRPr="004C77D4">
        <w:rPr>
          <w:color w:val="auto"/>
        </w:rPr>
        <w:t xml:space="preserve">– </w:t>
      </w:r>
      <w:r w:rsidR="00BC74B2" w:rsidRPr="00BC74B2">
        <w:rPr>
          <w:color w:val="auto"/>
        </w:rPr>
        <w:t>ОАО «</w:t>
      </w:r>
      <w:r w:rsidR="00BC74B2">
        <w:rPr>
          <w:color w:val="auto"/>
        </w:rPr>
        <w:t>ВТС</w:t>
      </w:r>
      <w:r w:rsidR="00BC74B2" w:rsidRPr="00BC74B2">
        <w:rPr>
          <w:color w:val="auto"/>
        </w:rPr>
        <w:t>»</w:t>
      </w:r>
      <w:r w:rsidR="00091226">
        <w:rPr>
          <w:color w:val="auto"/>
        </w:rPr>
        <w:t xml:space="preserve"> </w:t>
      </w:r>
      <w:r w:rsidR="005707BE" w:rsidRPr="005707BE">
        <w:rPr>
          <w:color w:val="auto"/>
        </w:rPr>
        <w:t xml:space="preserve">при проведении </w:t>
      </w:r>
      <w:r w:rsidR="00BC74B2">
        <w:rPr>
          <w:color w:val="auto"/>
        </w:rPr>
        <w:t>Запроса котировок.</w:t>
      </w:r>
    </w:p>
    <w:p w:rsidR="001643BB" w:rsidRDefault="00366FF8" w:rsidP="00BC74B2">
      <w:pPr>
        <w:ind w:left="-567" w:right="284" w:firstLine="709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</w:t>
      </w:r>
      <w:r w:rsidR="00BC74B2">
        <w:rPr>
          <w:color w:val="auto"/>
        </w:rPr>
        <w:t>ОАО «ВТС» нарушило порядок проведения и отмены Запроса котировок</w:t>
      </w:r>
      <w:r w:rsidR="00A5415E">
        <w:rPr>
          <w:color w:val="auto"/>
        </w:rPr>
        <w:t>.</w:t>
      </w:r>
    </w:p>
    <w:p w:rsidR="00D46A19" w:rsidRDefault="00D46A19" w:rsidP="00BC74B2">
      <w:pPr>
        <w:ind w:left="-567" w:right="284" w:firstLine="709"/>
        <w:jc w:val="both"/>
      </w:pPr>
      <w:r w:rsidRPr="00D46A19">
        <w:t>Полный текст жалобы будет размещен на официальном сайте</w:t>
      </w:r>
      <w:r w:rsidR="00BC74B2">
        <w:t xml:space="preserve"> </w:t>
      </w:r>
      <w:r w:rsidR="00BC74B2" w:rsidRPr="00D46A19">
        <w:t>Северо-Осетинского УФАС России</w:t>
      </w:r>
      <w:r w:rsidR="00BC74B2">
        <w:t xml:space="preserve"> в информационно-телекоммуникационной сети «Интернет»</w:t>
      </w:r>
      <w:r w:rsidRPr="00D46A19">
        <w:t xml:space="preserve"> http://so-alania.fas.gov.ru.</w:t>
      </w:r>
      <w:r w:rsidR="00BC74B2">
        <w:t xml:space="preserve"> </w:t>
      </w:r>
    </w:p>
    <w:p w:rsidR="00366FF8" w:rsidRDefault="00610079" w:rsidP="00BC74B2">
      <w:pPr>
        <w:ind w:left="-567" w:right="284" w:firstLine="709"/>
        <w:jc w:val="both"/>
        <w:rPr>
          <w:color w:val="auto"/>
        </w:rPr>
      </w:pPr>
      <w:r w:rsidRPr="00202409">
        <w:lastRenderedPageBreak/>
        <w:t xml:space="preserve">В целях своевременного рассмотрения жалобы и недопущения ущемления прав участников </w:t>
      </w:r>
      <w:r w:rsidR="00484D34">
        <w:t>Аукциона</w:t>
      </w:r>
      <w:r w:rsidRPr="00202409">
        <w:t>, в соответ</w:t>
      </w:r>
      <w:r w:rsidR="00554676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554676" w:rsidRPr="00366FF8" w:rsidRDefault="00554676" w:rsidP="00F5633E">
      <w:pPr>
        <w:ind w:firstLine="720"/>
        <w:jc w:val="both"/>
        <w:rPr>
          <w:color w:val="auto"/>
        </w:rPr>
      </w:pPr>
    </w:p>
    <w:p w:rsidR="00366FF8" w:rsidRDefault="00366FF8" w:rsidP="00554676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BF66F9" w:rsidRDefault="00BF66F9" w:rsidP="00554676">
      <w:pPr>
        <w:ind w:left="-567" w:right="283"/>
        <w:jc w:val="center"/>
        <w:rPr>
          <w:b/>
          <w:color w:val="auto"/>
        </w:rPr>
      </w:pPr>
    </w:p>
    <w:p w:rsidR="00D132E5" w:rsidRDefault="00366FF8" w:rsidP="00EF29AC">
      <w:pPr>
        <w:ind w:left="-567" w:right="283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63A44">
        <w:rPr>
          <w:b/>
          <w:color w:val="auto"/>
        </w:rPr>
        <w:t>1</w:t>
      </w:r>
      <w:r w:rsidR="00BC74B2">
        <w:rPr>
          <w:b/>
          <w:color w:val="auto"/>
        </w:rPr>
        <w:t>7</w:t>
      </w:r>
      <w:r w:rsidR="007821C4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часов </w:t>
      </w:r>
      <w:r w:rsidR="00D854B4">
        <w:rPr>
          <w:b/>
          <w:color w:val="auto"/>
        </w:rPr>
        <w:t>0</w:t>
      </w:r>
      <w:r w:rsidR="00BC74B2">
        <w:rPr>
          <w:b/>
          <w:color w:val="auto"/>
        </w:rPr>
        <w:t>0</w:t>
      </w:r>
      <w:r w:rsidR="00F43B3D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минут </w:t>
      </w:r>
      <w:r w:rsidR="00F63A44">
        <w:rPr>
          <w:b/>
          <w:color w:val="auto"/>
        </w:rPr>
        <w:t>30</w:t>
      </w:r>
      <w:r w:rsidR="00D854B4">
        <w:rPr>
          <w:b/>
          <w:color w:val="auto"/>
        </w:rPr>
        <w:t xml:space="preserve"> </w:t>
      </w:r>
      <w:r w:rsidR="00BC74B2">
        <w:rPr>
          <w:b/>
          <w:color w:val="auto"/>
        </w:rPr>
        <w:t>сентября</w:t>
      </w:r>
      <w:r w:rsidR="00F26D78">
        <w:rPr>
          <w:b/>
          <w:color w:val="auto"/>
        </w:rPr>
        <w:t xml:space="preserve"> </w:t>
      </w:r>
      <w:r w:rsidR="007821C4">
        <w:rPr>
          <w:b/>
          <w:color w:val="auto"/>
        </w:rPr>
        <w:t>2020</w:t>
      </w:r>
      <w:r w:rsidRPr="00366FF8">
        <w:rPr>
          <w:b/>
          <w:color w:val="auto"/>
        </w:rPr>
        <w:t xml:space="preserve"> года</w:t>
      </w:r>
      <w:r w:rsidR="000C0B9D">
        <w:rPr>
          <w:color w:val="auto"/>
        </w:rPr>
        <w:t xml:space="preserve"> по адресу: </w:t>
      </w:r>
      <w:r w:rsidR="00554676">
        <w:rPr>
          <w:color w:val="auto"/>
        </w:rPr>
        <w:t xml:space="preserve">Республика Северная Осетия – </w:t>
      </w:r>
      <w:r w:rsidR="00BC74B2">
        <w:rPr>
          <w:color w:val="auto"/>
        </w:rPr>
        <w:t>Алания, г.</w:t>
      </w:r>
      <w:r w:rsidR="00554676">
        <w:rPr>
          <w:color w:val="auto"/>
        </w:rPr>
        <w:t>Владикавказ, ул.</w:t>
      </w:r>
      <w:r w:rsidRPr="00366FF8">
        <w:rPr>
          <w:color w:val="auto"/>
        </w:rPr>
        <w:t>Шмулев</w:t>
      </w:r>
      <w:r w:rsidR="000C0B9D">
        <w:rPr>
          <w:color w:val="auto"/>
        </w:rPr>
        <w:t xml:space="preserve">ича, </w:t>
      </w:r>
      <w:r w:rsidR="00554676">
        <w:rPr>
          <w:color w:val="auto"/>
        </w:rPr>
        <w:t>д.</w:t>
      </w:r>
      <w:r w:rsidR="000C0B9D">
        <w:rPr>
          <w:color w:val="auto"/>
        </w:rPr>
        <w:t>8 «а», кабинет №4</w:t>
      </w:r>
      <w:r w:rsidRPr="00366FF8">
        <w:rPr>
          <w:color w:val="auto"/>
        </w:rPr>
        <w:t>.</w:t>
      </w:r>
    </w:p>
    <w:p w:rsidR="00D132E5" w:rsidRPr="00EF29AC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proofErr w:type="gramStart"/>
      <w:r w:rsidR="00554676" w:rsidRPr="00EF29AC">
        <w:rPr>
          <w:b/>
          <w:color w:val="auto"/>
        </w:rPr>
        <w:t>Согласно пунктам 18 и 19</w:t>
      </w:r>
      <w:r w:rsidRPr="00EF29AC">
        <w:rPr>
          <w:b/>
          <w:color w:val="auto"/>
        </w:rPr>
        <w:t xml:space="preserve"> статьи 18.1</w:t>
      </w:r>
      <w:r w:rsidR="00D077B2" w:rsidRPr="00EF29AC">
        <w:rPr>
          <w:b/>
          <w:color w:val="auto"/>
        </w:rPr>
        <w:t xml:space="preserve"> Закона о защите конкуренции,</w:t>
      </w:r>
      <w:r w:rsidRPr="00EF29AC">
        <w:rPr>
          <w:b/>
          <w:color w:val="auto"/>
        </w:rPr>
        <w:t xml:space="preserve"> со дня направления настоящего уведомления, </w:t>
      </w:r>
      <w:r w:rsidR="00BC74B2" w:rsidRPr="00BC74B2">
        <w:rPr>
          <w:b/>
          <w:color w:val="auto"/>
        </w:rPr>
        <w:t>Запрос котировок</w:t>
      </w:r>
      <w:r w:rsidR="005C5D18">
        <w:rPr>
          <w:b/>
          <w:color w:val="auto"/>
        </w:rPr>
        <w:t xml:space="preserve"> </w:t>
      </w:r>
      <w:r w:rsidR="007D1632">
        <w:rPr>
          <w:b/>
          <w:color w:val="auto"/>
        </w:rPr>
        <w:t>приостанавливае</w:t>
      </w:r>
      <w:r w:rsidRPr="00EF29AC">
        <w:rPr>
          <w:b/>
          <w:color w:val="auto"/>
        </w:rPr>
        <w:t>тся</w:t>
      </w:r>
      <w:r w:rsidR="003B45E6">
        <w:rPr>
          <w:b/>
          <w:color w:val="auto"/>
        </w:rPr>
        <w:t xml:space="preserve"> в</w:t>
      </w:r>
      <w:r w:rsidR="001D3135">
        <w:rPr>
          <w:b/>
          <w:color w:val="auto"/>
        </w:rPr>
        <w:t xml:space="preserve"> части заключения контракта </w:t>
      </w:r>
      <w:r w:rsidRPr="00EF29AC">
        <w:rPr>
          <w:b/>
          <w:color w:val="auto"/>
        </w:rPr>
        <w:t>до рассмотрения жалобы</w:t>
      </w:r>
      <w:r w:rsidR="00BC74B2">
        <w:rPr>
          <w:b/>
          <w:color w:val="auto"/>
        </w:rPr>
        <w:t xml:space="preserve"> </w:t>
      </w:r>
      <w:r w:rsidR="00F049C7">
        <w:rPr>
          <w:b/>
          <w:color w:val="auto"/>
        </w:rPr>
        <w:t>ООО «…</w:t>
      </w:r>
      <w:r w:rsidR="00BC74B2" w:rsidRPr="00BC74B2">
        <w:rPr>
          <w:b/>
          <w:color w:val="auto"/>
        </w:rPr>
        <w:t>»</w:t>
      </w:r>
      <w:r w:rsidRPr="00EF29AC">
        <w:rPr>
          <w:b/>
          <w:color w:val="auto"/>
        </w:rPr>
        <w:t xml:space="preserve"> по </w:t>
      </w:r>
      <w:r w:rsidR="00AA46A3">
        <w:rPr>
          <w:b/>
          <w:color w:val="auto"/>
        </w:rPr>
        <w:t>существу, а</w:t>
      </w:r>
      <w:r w:rsidR="00367190">
        <w:rPr>
          <w:b/>
          <w:color w:val="auto"/>
        </w:rPr>
        <w:t xml:space="preserve"> </w:t>
      </w:r>
      <w:r w:rsidR="00BC74B2" w:rsidRPr="00BC74B2">
        <w:rPr>
          <w:b/>
          <w:color w:val="auto"/>
        </w:rPr>
        <w:t>ОАО «ВТС»</w:t>
      </w:r>
      <w:r w:rsidR="00AE48D1">
        <w:rPr>
          <w:b/>
          <w:color w:val="auto"/>
        </w:rPr>
        <w:t xml:space="preserve"> </w:t>
      </w:r>
      <w:r w:rsidR="003B45E6">
        <w:rPr>
          <w:b/>
          <w:color w:val="auto"/>
        </w:rPr>
        <w:t>не в праве заключат</w:t>
      </w:r>
      <w:r w:rsidR="00C5219D">
        <w:rPr>
          <w:b/>
          <w:color w:val="auto"/>
        </w:rPr>
        <w:t xml:space="preserve">ь договор по итогам проведения </w:t>
      </w:r>
      <w:r w:rsidR="00BC74B2" w:rsidRPr="00BC74B2">
        <w:rPr>
          <w:b/>
          <w:color w:val="auto"/>
        </w:rPr>
        <w:t>Запроса котировок</w:t>
      </w:r>
      <w:r w:rsidR="00171374" w:rsidRPr="00171374">
        <w:rPr>
          <w:b/>
          <w:color w:val="auto"/>
        </w:rPr>
        <w:t xml:space="preserve"> </w:t>
      </w:r>
      <w:r w:rsidRPr="00EF29AC">
        <w:rPr>
          <w:b/>
          <w:color w:val="auto"/>
        </w:rPr>
        <w:t>до принятия Северо-Осетинским УФАС Рос</w:t>
      </w:r>
      <w:r w:rsidR="00BC74B2">
        <w:rPr>
          <w:b/>
          <w:color w:val="auto"/>
        </w:rPr>
        <w:t>сии решения по существу жалобы.</w:t>
      </w:r>
      <w:proofErr w:type="gramEnd"/>
    </w:p>
    <w:p w:rsidR="00673B39" w:rsidRDefault="00D132E5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>В соответствии со статьей 18.1</w:t>
      </w:r>
      <w:r w:rsidR="00554676">
        <w:rPr>
          <w:color w:val="auto"/>
        </w:rPr>
        <w:t xml:space="preserve"> Закона о защит</w:t>
      </w:r>
      <w:r w:rsidR="003456BE">
        <w:rPr>
          <w:color w:val="auto"/>
        </w:rPr>
        <w:t>е конкуренции</w:t>
      </w:r>
      <w:r w:rsidR="00A0790A">
        <w:rPr>
          <w:color w:val="auto"/>
        </w:rPr>
        <w:t xml:space="preserve"> заказчику - </w:t>
      </w:r>
      <w:r w:rsidR="00A0790A" w:rsidRPr="00A0790A">
        <w:rPr>
          <w:color w:val="auto"/>
        </w:rPr>
        <w:t>ОАО «ВТС»</w:t>
      </w:r>
      <w:r w:rsidR="00A0790A">
        <w:rPr>
          <w:color w:val="auto"/>
        </w:rPr>
        <w:t>:</w:t>
      </w:r>
      <w:r w:rsidR="00673B39" w:rsidRPr="00673B39">
        <w:rPr>
          <w:color w:val="auto"/>
        </w:rPr>
        <w:t xml:space="preserve"> </w:t>
      </w:r>
    </w:p>
    <w:p w:rsidR="00D132E5" w:rsidRPr="00D132E5" w:rsidRDefault="00554676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132E5" w:rsidRPr="00D132E5">
        <w:rPr>
          <w:color w:val="auto"/>
        </w:rPr>
        <w:t xml:space="preserve">уведомить всех лиц, подавших заявки на участие в </w:t>
      </w:r>
      <w:r w:rsidR="008F2792" w:rsidRPr="008F2792">
        <w:rPr>
          <w:color w:val="auto"/>
        </w:rPr>
        <w:t>Запрос</w:t>
      </w:r>
      <w:r w:rsidR="008F2792">
        <w:rPr>
          <w:color w:val="auto"/>
        </w:rPr>
        <w:t>е</w:t>
      </w:r>
      <w:r w:rsidR="008F2792" w:rsidRPr="008F2792">
        <w:rPr>
          <w:color w:val="auto"/>
        </w:rPr>
        <w:t xml:space="preserve"> котировок</w:t>
      </w:r>
      <w:r>
        <w:rPr>
          <w:color w:val="auto"/>
        </w:rPr>
        <w:t xml:space="preserve"> о </w:t>
      </w:r>
      <w:r w:rsidR="00D132E5" w:rsidRPr="00D132E5">
        <w:rPr>
          <w:color w:val="auto"/>
        </w:rPr>
        <w:t>поступлении жалобы, ее содержании, месте и времени ее рассмотрения;</w:t>
      </w:r>
    </w:p>
    <w:p w:rsidR="00D132E5" w:rsidRPr="007A5486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- </w:t>
      </w:r>
      <w:r w:rsidR="00554676">
        <w:rPr>
          <w:b/>
          <w:color w:val="auto"/>
        </w:rPr>
        <w:t xml:space="preserve">в срок до </w:t>
      </w:r>
      <w:r w:rsidRPr="00D132E5">
        <w:rPr>
          <w:b/>
          <w:color w:val="auto"/>
        </w:rPr>
        <w:t>1</w:t>
      </w:r>
      <w:r w:rsidR="008F2792">
        <w:rPr>
          <w:b/>
          <w:color w:val="auto"/>
        </w:rPr>
        <w:t>1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554676">
        <w:rPr>
          <w:b/>
          <w:color w:val="auto"/>
        </w:rPr>
        <w:t>00 минут</w:t>
      </w:r>
      <w:r w:rsidRPr="00D132E5">
        <w:rPr>
          <w:b/>
          <w:color w:val="auto"/>
        </w:rPr>
        <w:t xml:space="preserve"> </w:t>
      </w:r>
      <w:r w:rsidR="00093DC9">
        <w:rPr>
          <w:b/>
          <w:color w:val="auto"/>
        </w:rPr>
        <w:t>29</w:t>
      </w:r>
      <w:r w:rsidR="00C701C1">
        <w:rPr>
          <w:b/>
          <w:color w:val="auto"/>
        </w:rPr>
        <w:t xml:space="preserve"> </w:t>
      </w:r>
      <w:r w:rsidR="008F2792">
        <w:rPr>
          <w:b/>
          <w:color w:val="auto"/>
        </w:rPr>
        <w:t>сентября</w:t>
      </w:r>
      <w:r w:rsidR="00F26D78">
        <w:rPr>
          <w:b/>
          <w:color w:val="auto"/>
        </w:rPr>
        <w:t xml:space="preserve"> </w:t>
      </w:r>
      <w:r w:rsidR="008531FE">
        <w:rPr>
          <w:b/>
          <w:color w:val="auto"/>
        </w:rPr>
        <w:t>2020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proofErr w:type="gram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</w:t>
      </w:r>
      <w:proofErr w:type="gramEnd"/>
      <w:r w:rsidRPr="00D132E5">
        <w:rPr>
          <w:color w:val="auto"/>
        </w:rPr>
        <w:t xml:space="preserve"> УФАС России </w:t>
      </w:r>
      <w:r w:rsidR="007A5486" w:rsidRPr="007A5486">
        <w:rPr>
          <w:color w:val="auto"/>
        </w:rPr>
        <w:t xml:space="preserve">объяснение по существу жалобы </w:t>
      </w:r>
      <w:r w:rsidR="00B23985">
        <w:rPr>
          <w:color w:val="auto"/>
        </w:rPr>
        <w:t>ООО «… «….</w:t>
      </w:r>
      <w:r w:rsidR="008F2792" w:rsidRPr="008F2792">
        <w:rPr>
          <w:color w:val="auto"/>
        </w:rPr>
        <w:t>»</w:t>
      </w:r>
      <w:r w:rsidR="007A5486" w:rsidRPr="007A5486">
        <w:rPr>
          <w:color w:val="auto"/>
        </w:rPr>
        <w:t xml:space="preserve">, а также оригиналы и заверенные копии всех документов </w:t>
      </w:r>
      <w:r w:rsidR="002A352D">
        <w:rPr>
          <w:color w:val="auto"/>
        </w:rPr>
        <w:t xml:space="preserve">по проведению </w:t>
      </w:r>
      <w:r w:rsidR="008F2792">
        <w:rPr>
          <w:color w:val="auto"/>
        </w:rPr>
        <w:t>Запроса котировок,</w:t>
      </w:r>
      <w:r w:rsidR="007A5486" w:rsidRPr="007A5486">
        <w:rPr>
          <w:color w:val="auto"/>
        </w:rPr>
        <w:t xml:space="preserve"> предусмотренных частью 15 статьи 18.1 Закона о защите конкуренции, в том числе утвержденное извещение о проведении </w:t>
      </w:r>
      <w:r w:rsidR="008F2792">
        <w:rPr>
          <w:color w:val="auto"/>
        </w:rPr>
        <w:t>Запроса котировок</w:t>
      </w:r>
      <w:r w:rsidR="007A5486" w:rsidRPr="007A5486">
        <w:rPr>
          <w:color w:val="auto"/>
        </w:rPr>
        <w:t xml:space="preserve"> (</w:t>
      </w:r>
      <w:r w:rsidR="007A5486" w:rsidRPr="007A5486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заверены).</w:t>
      </w:r>
    </w:p>
    <w:p w:rsidR="008F2792" w:rsidRPr="008F2792" w:rsidRDefault="00BA53D6" w:rsidP="008F2792">
      <w:pPr>
        <w:ind w:left="-567" w:right="283" w:firstLine="709"/>
        <w:jc w:val="both"/>
        <w:rPr>
          <w:color w:val="auto"/>
        </w:rPr>
      </w:pPr>
      <w:r w:rsidRPr="00BA53D6">
        <w:rPr>
          <w:color w:val="auto"/>
        </w:rPr>
        <w:t xml:space="preserve">4. </w:t>
      </w:r>
      <w:r w:rsidR="008F2792" w:rsidRPr="008F2792">
        <w:rPr>
          <w:color w:val="auto"/>
        </w:rPr>
        <w:t xml:space="preserve">В целях предотвращения распространения </w:t>
      </w:r>
      <w:proofErr w:type="spellStart"/>
      <w:r w:rsidR="008F2792" w:rsidRPr="008F2792">
        <w:rPr>
          <w:color w:val="auto"/>
        </w:rPr>
        <w:t>коронавирусной</w:t>
      </w:r>
      <w:proofErr w:type="spellEnd"/>
      <w:r w:rsidR="008F2792" w:rsidRPr="008F2792">
        <w:rPr>
          <w:color w:val="auto"/>
        </w:rPr>
        <w:t xml:space="preserve"> инфекции COVID-19, с 01.04.2020 Северо-Осетинское УФАС России вводит дистанционный режим рассмотрения жалоб (обращений), без очного участия представителей заинтересованных сторон, посредством программы «</w:t>
      </w:r>
      <w:proofErr w:type="spellStart"/>
      <w:r w:rsidR="008F2792" w:rsidRPr="008F2792">
        <w:rPr>
          <w:color w:val="auto"/>
        </w:rPr>
        <w:t>TrueConf</w:t>
      </w:r>
      <w:proofErr w:type="spellEnd"/>
      <w:r w:rsidR="008F2792" w:rsidRPr="008F2792">
        <w:rPr>
          <w:color w:val="auto"/>
        </w:rPr>
        <w:t>» в режиме видеоконференцсвязи.</w:t>
      </w:r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 w:rsidRPr="008F2792">
        <w:rPr>
          <w:color w:val="auto"/>
        </w:rPr>
        <w:t xml:space="preserve">В связи с </w:t>
      </w:r>
      <w:proofErr w:type="gramStart"/>
      <w:r w:rsidRPr="008F2792">
        <w:rPr>
          <w:color w:val="auto"/>
        </w:rPr>
        <w:t>вышеизложенным</w:t>
      </w:r>
      <w:proofErr w:type="gramEnd"/>
      <w:r w:rsidRPr="008F2792">
        <w:rPr>
          <w:color w:val="auto"/>
        </w:rPr>
        <w:t xml:space="preserve"> информируем о следующем: </w:t>
      </w:r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-</w:t>
      </w:r>
      <w:r w:rsidRPr="008F2792">
        <w:rPr>
          <w:color w:val="auto"/>
        </w:rPr>
        <w:t xml:space="preserve"> для участия в конференции заинтересованным лицам достаточно будет пройти по гиперссылке https://fas1.tconf.rt.ru/c/7136343975</w:t>
      </w:r>
      <w:r>
        <w:rPr>
          <w:color w:val="auto"/>
        </w:rPr>
        <w:t xml:space="preserve"> в 17 часов 00</w:t>
      </w:r>
      <w:r w:rsidRPr="008F2792">
        <w:rPr>
          <w:color w:val="auto"/>
        </w:rPr>
        <w:t xml:space="preserve"> минут 30 сентября 2020 года. Инструк</w:t>
      </w:r>
      <w:r>
        <w:rPr>
          <w:color w:val="auto"/>
        </w:rPr>
        <w:t xml:space="preserve">ция по дистанционному участию: </w:t>
      </w:r>
      <w:r w:rsidRPr="008F2792">
        <w:rPr>
          <w:color w:val="auto"/>
        </w:rPr>
        <w:t>https://fas1.tconf.rt.ru/c/7136343975/help;</w:t>
      </w:r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-</w:t>
      </w:r>
      <w:r w:rsidRPr="008F2792">
        <w:rPr>
          <w:color w:val="auto"/>
        </w:rPr>
        <w:t xml:space="preserve"> направить на адрес электронной почты Северо-Осетинского УФАС России to15@fas.gov.ru 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на рассмотрение жалобы (обращения);</w:t>
      </w:r>
    </w:p>
    <w:p w:rsidR="00BA53D6" w:rsidRPr="00BA53D6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-</w:t>
      </w:r>
      <w:r w:rsidRPr="008F2792">
        <w:rPr>
          <w:color w:val="auto"/>
        </w:rPr>
        <w:t xml:space="preserve"> такие документы и информация должны быть подписаны ЭЦП, а в случае ее отсутствия у стороны, представлены в канцелярию Северо-Осетинского УФАС России до начала рассмотрения в оригинале.</w:t>
      </w:r>
    </w:p>
    <w:p w:rsidR="00E15EBE" w:rsidRDefault="00E15EBE" w:rsidP="00684E18">
      <w:pPr>
        <w:ind w:left="-567" w:right="283" w:firstLine="709"/>
        <w:jc w:val="both"/>
        <w:rPr>
          <w:color w:val="auto"/>
        </w:rPr>
      </w:pPr>
    </w:p>
    <w:p w:rsidR="00BF66F9" w:rsidRDefault="00366FF8" w:rsidP="00BF66F9">
      <w:pPr>
        <w:ind w:left="-567" w:right="283" w:firstLine="709"/>
        <w:jc w:val="both"/>
        <w:rPr>
          <w:sz w:val="22"/>
          <w:szCs w:val="22"/>
        </w:rPr>
      </w:pPr>
      <w:r w:rsidRPr="00EF29AC">
        <w:rPr>
          <w:b/>
          <w:color w:val="auto"/>
          <w:sz w:val="22"/>
          <w:szCs w:val="22"/>
        </w:rPr>
        <w:lastRenderedPageBreak/>
        <w:t>Приложение</w:t>
      </w:r>
      <w:r w:rsidRPr="00EF29AC">
        <w:rPr>
          <w:color w:val="auto"/>
          <w:sz w:val="22"/>
          <w:szCs w:val="22"/>
        </w:rPr>
        <w:t>: копия жалоб</w:t>
      </w:r>
      <w:proofErr w:type="gramStart"/>
      <w:r w:rsidRPr="00EF29AC">
        <w:rPr>
          <w:color w:val="auto"/>
          <w:sz w:val="22"/>
          <w:szCs w:val="22"/>
        </w:rPr>
        <w:t xml:space="preserve">ы </w:t>
      </w:r>
      <w:r w:rsidR="00F049C7">
        <w:rPr>
          <w:sz w:val="22"/>
          <w:szCs w:val="22"/>
        </w:rPr>
        <w:t>ООО</w:t>
      </w:r>
      <w:proofErr w:type="gramEnd"/>
      <w:r w:rsidR="00F049C7">
        <w:rPr>
          <w:sz w:val="22"/>
          <w:szCs w:val="22"/>
        </w:rPr>
        <w:t xml:space="preserve"> «ЧОП «…</w:t>
      </w:r>
      <w:r w:rsidR="008F2792" w:rsidRPr="008F2792">
        <w:rPr>
          <w:sz w:val="22"/>
          <w:szCs w:val="22"/>
        </w:rPr>
        <w:t>»</w:t>
      </w:r>
      <w:r w:rsidR="0019226D" w:rsidRPr="00EF29AC">
        <w:rPr>
          <w:sz w:val="22"/>
          <w:szCs w:val="22"/>
        </w:rPr>
        <w:t>- на</w:t>
      </w:r>
      <w:r w:rsidR="004159BA" w:rsidRPr="00EF29AC">
        <w:rPr>
          <w:sz w:val="22"/>
          <w:szCs w:val="22"/>
        </w:rPr>
        <w:t xml:space="preserve"> </w:t>
      </w:r>
      <w:r w:rsidR="008F2792">
        <w:rPr>
          <w:sz w:val="22"/>
          <w:szCs w:val="22"/>
        </w:rPr>
        <w:t>3</w:t>
      </w:r>
      <w:r w:rsidR="004412CA">
        <w:rPr>
          <w:sz w:val="22"/>
          <w:szCs w:val="22"/>
        </w:rPr>
        <w:t>–</w:t>
      </w:r>
      <w:r w:rsidR="008F2792">
        <w:rPr>
          <w:sz w:val="22"/>
          <w:szCs w:val="22"/>
        </w:rPr>
        <w:t>х</w:t>
      </w:r>
      <w:r w:rsidR="00F26D78">
        <w:rPr>
          <w:sz w:val="22"/>
          <w:szCs w:val="22"/>
        </w:rPr>
        <w:t xml:space="preserve"> листах</w:t>
      </w: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BC5BFB" w:rsidRDefault="00BC5BFB" w:rsidP="00BF66F9">
      <w:pPr>
        <w:ind w:right="283"/>
        <w:jc w:val="both"/>
        <w:rPr>
          <w:sz w:val="22"/>
          <w:szCs w:val="22"/>
        </w:rPr>
      </w:pPr>
    </w:p>
    <w:p w:rsidR="008F2792" w:rsidRDefault="008F2792" w:rsidP="00BF66F9">
      <w:pPr>
        <w:ind w:right="283"/>
        <w:jc w:val="both"/>
        <w:rPr>
          <w:sz w:val="22"/>
          <w:szCs w:val="22"/>
        </w:rPr>
      </w:pP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DC397F" w:rsidRPr="00DC397F" w:rsidRDefault="008F2792" w:rsidP="008F2792">
      <w:pPr>
        <w:ind w:left="-567" w:right="283"/>
        <w:jc w:val="both"/>
        <w:rPr>
          <w:b/>
          <w:color w:val="auto"/>
        </w:rPr>
      </w:pPr>
      <w:r>
        <w:rPr>
          <w:b/>
          <w:color w:val="auto"/>
        </w:rPr>
        <w:t>П</w:t>
      </w:r>
      <w:r w:rsidR="007D3EEF">
        <w:rPr>
          <w:b/>
          <w:color w:val="auto"/>
        </w:rPr>
        <w:t>редседател</w:t>
      </w:r>
      <w:r>
        <w:rPr>
          <w:b/>
          <w:color w:val="auto"/>
        </w:rPr>
        <w:t>ь</w:t>
      </w:r>
      <w:r w:rsidR="00B154F8">
        <w:rPr>
          <w:b/>
          <w:color w:val="auto"/>
        </w:rPr>
        <w:t xml:space="preserve"> </w:t>
      </w:r>
      <w:r w:rsidR="009E2BAC" w:rsidRPr="009E2BAC">
        <w:rPr>
          <w:b/>
          <w:color w:val="auto"/>
        </w:rPr>
        <w:t>комисс</w:t>
      </w:r>
      <w:r w:rsidR="007D3EEF">
        <w:rPr>
          <w:b/>
          <w:color w:val="auto"/>
        </w:rPr>
        <w:t xml:space="preserve">ии  </w:t>
      </w:r>
      <w:r w:rsidR="00BF66F9">
        <w:rPr>
          <w:b/>
          <w:color w:val="auto"/>
        </w:rPr>
        <w:t xml:space="preserve">               </w:t>
      </w:r>
      <w:r w:rsidR="007D3EEF">
        <w:rPr>
          <w:b/>
          <w:color w:val="auto"/>
        </w:rPr>
        <w:t xml:space="preserve">            </w:t>
      </w:r>
      <w:r>
        <w:rPr>
          <w:b/>
          <w:color w:val="auto"/>
        </w:rPr>
        <w:t xml:space="preserve">                                    </w:t>
      </w:r>
      <w:r w:rsidR="007D3EEF">
        <w:rPr>
          <w:b/>
          <w:color w:val="auto"/>
        </w:rPr>
        <w:t xml:space="preserve">         </w:t>
      </w:r>
      <w:r w:rsidR="00F049C7">
        <w:rPr>
          <w:b/>
          <w:color w:val="auto"/>
        </w:rPr>
        <w:t xml:space="preserve"> </w:t>
      </w:r>
    </w:p>
    <w:sectPr w:rsidR="00DC397F" w:rsidRPr="00DC397F" w:rsidSect="00BA53D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84E"/>
    <w:rsid w:val="00016F49"/>
    <w:rsid w:val="00030D99"/>
    <w:rsid w:val="00036E2D"/>
    <w:rsid w:val="000405AC"/>
    <w:rsid w:val="0004411B"/>
    <w:rsid w:val="00053313"/>
    <w:rsid w:val="00055725"/>
    <w:rsid w:val="00055FC6"/>
    <w:rsid w:val="00066552"/>
    <w:rsid w:val="00091226"/>
    <w:rsid w:val="000922BF"/>
    <w:rsid w:val="00093DC9"/>
    <w:rsid w:val="000B1E72"/>
    <w:rsid w:val="000B4411"/>
    <w:rsid w:val="000C0B9D"/>
    <w:rsid w:val="000C0EF7"/>
    <w:rsid w:val="000C3E5F"/>
    <w:rsid w:val="000C4A79"/>
    <w:rsid w:val="000D6799"/>
    <w:rsid w:val="000F097C"/>
    <w:rsid w:val="000F67A2"/>
    <w:rsid w:val="00106BE9"/>
    <w:rsid w:val="001076B7"/>
    <w:rsid w:val="00121F25"/>
    <w:rsid w:val="00124242"/>
    <w:rsid w:val="0014478F"/>
    <w:rsid w:val="001643BB"/>
    <w:rsid w:val="0016713E"/>
    <w:rsid w:val="00171374"/>
    <w:rsid w:val="0019226D"/>
    <w:rsid w:val="00197AE3"/>
    <w:rsid w:val="001B78A1"/>
    <w:rsid w:val="001D3135"/>
    <w:rsid w:val="00206243"/>
    <w:rsid w:val="002234F6"/>
    <w:rsid w:val="002277AE"/>
    <w:rsid w:val="002304EA"/>
    <w:rsid w:val="002406EF"/>
    <w:rsid w:val="002468F1"/>
    <w:rsid w:val="00246B5B"/>
    <w:rsid w:val="00254B8F"/>
    <w:rsid w:val="002618FC"/>
    <w:rsid w:val="0027388A"/>
    <w:rsid w:val="0029545E"/>
    <w:rsid w:val="002A352D"/>
    <w:rsid w:val="002B1F55"/>
    <w:rsid w:val="002B273B"/>
    <w:rsid w:val="002C5B9E"/>
    <w:rsid w:val="002C72C6"/>
    <w:rsid w:val="002D004F"/>
    <w:rsid w:val="002E27D3"/>
    <w:rsid w:val="002E3DF7"/>
    <w:rsid w:val="002F3AF4"/>
    <w:rsid w:val="002F516F"/>
    <w:rsid w:val="002F6617"/>
    <w:rsid w:val="002F6726"/>
    <w:rsid w:val="003044CC"/>
    <w:rsid w:val="003235A6"/>
    <w:rsid w:val="003273FE"/>
    <w:rsid w:val="00327793"/>
    <w:rsid w:val="003311CE"/>
    <w:rsid w:val="00341BD2"/>
    <w:rsid w:val="0034221B"/>
    <w:rsid w:val="003445EB"/>
    <w:rsid w:val="003456BE"/>
    <w:rsid w:val="00355F40"/>
    <w:rsid w:val="00362423"/>
    <w:rsid w:val="00366FF8"/>
    <w:rsid w:val="00367190"/>
    <w:rsid w:val="00376736"/>
    <w:rsid w:val="00385FF1"/>
    <w:rsid w:val="0038765D"/>
    <w:rsid w:val="003961E4"/>
    <w:rsid w:val="00397A52"/>
    <w:rsid w:val="003A320D"/>
    <w:rsid w:val="003B45E6"/>
    <w:rsid w:val="003B76DB"/>
    <w:rsid w:val="003C18B5"/>
    <w:rsid w:val="003C4672"/>
    <w:rsid w:val="003D27EB"/>
    <w:rsid w:val="003D3191"/>
    <w:rsid w:val="003D7E8D"/>
    <w:rsid w:val="003F68BC"/>
    <w:rsid w:val="00400D51"/>
    <w:rsid w:val="0040608F"/>
    <w:rsid w:val="0041100E"/>
    <w:rsid w:val="0041230E"/>
    <w:rsid w:val="004159BA"/>
    <w:rsid w:val="004246D2"/>
    <w:rsid w:val="00425CDB"/>
    <w:rsid w:val="00425D56"/>
    <w:rsid w:val="00427347"/>
    <w:rsid w:val="0043744C"/>
    <w:rsid w:val="004412CA"/>
    <w:rsid w:val="00456CEB"/>
    <w:rsid w:val="00464F07"/>
    <w:rsid w:val="0047261D"/>
    <w:rsid w:val="00474024"/>
    <w:rsid w:val="00484D34"/>
    <w:rsid w:val="004B42D6"/>
    <w:rsid w:val="004B522F"/>
    <w:rsid w:val="004C07B8"/>
    <w:rsid w:val="004C77D4"/>
    <w:rsid w:val="004D4274"/>
    <w:rsid w:val="004D56F8"/>
    <w:rsid w:val="004F44A6"/>
    <w:rsid w:val="00512D81"/>
    <w:rsid w:val="00517742"/>
    <w:rsid w:val="005269A8"/>
    <w:rsid w:val="005428CC"/>
    <w:rsid w:val="005441FA"/>
    <w:rsid w:val="00550059"/>
    <w:rsid w:val="00554676"/>
    <w:rsid w:val="005707BE"/>
    <w:rsid w:val="005714FF"/>
    <w:rsid w:val="00571F8F"/>
    <w:rsid w:val="00580D32"/>
    <w:rsid w:val="005810DC"/>
    <w:rsid w:val="0058152D"/>
    <w:rsid w:val="00595F05"/>
    <w:rsid w:val="005A0C91"/>
    <w:rsid w:val="005A5C86"/>
    <w:rsid w:val="005B6DF4"/>
    <w:rsid w:val="005C0151"/>
    <w:rsid w:val="005C2FE0"/>
    <w:rsid w:val="005C5D18"/>
    <w:rsid w:val="005C6AE5"/>
    <w:rsid w:val="005D14FA"/>
    <w:rsid w:val="005D306C"/>
    <w:rsid w:val="005D3C65"/>
    <w:rsid w:val="005E205D"/>
    <w:rsid w:val="005F0F3B"/>
    <w:rsid w:val="005F4A5C"/>
    <w:rsid w:val="0060008A"/>
    <w:rsid w:val="00603F2E"/>
    <w:rsid w:val="00604564"/>
    <w:rsid w:val="00610079"/>
    <w:rsid w:val="00612E3F"/>
    <w:rsid w:val="00617ADB"/>
    <w:rsid w:val="00630873"/>
    <w:rsid w:val="00663526"/>
    <w:rsid w:val="00673B39"/>
    <w:rsid w:val="00682241"/>
    <w:rsid w:val="00684E18"/>
    <w:rsid w:val="00686A8A"/>
    <w:rsid w:val="0069477B"/>
    <w:rsid w:val="006959E4"/>
    <w:rsid w:val="006B30DE"/>
    <w:rsid w:val="006B73A2"/>
    <w:rsid w:val="006C37D2"/>
    <w:rsid w:val="006C4765"/>
    <w:rsid w:val="006E72BB"/>
    <w:rsid w:val="006F3232"/>
    <w:rsid w:val="006F3C7B"/>
    <w:rsid w:val="006F792C"/>
    <w:rsid w:val="00706D28"/>
    <w:rsid w:val="007115CF"/>
    <w:rsid w:val="007148BC"/>
    <w:rsid w:val="00716BFA"/>
    <w:rsid w:val="007208F8"/>
    <w:rsid w:val="00722CA8"/>
    <w:rsid w:val="00725C44"/>
    <w:rsid w:val="00732082"/>
    <w:rsid w:val="0073438B"/>
    <w:rsid w:val="00736A8D"/>
    <w:rsid w:val="00740806"/>
    <w:rsid w:val="00755E11"/>
    <w:rsid w:val="007821C4"/>
    <w:rsid w:val="007862CB"/>
    <w:rsid w:val="00793CD0"/>
    <w:rsid w:val="0079584E"/>
    <w:rsid w:val="00796441"/>
    <w:rsid w:val="007A5486"/>
    <w:rsid w:val="007C4A09"/>
    <w:rsid w:val="007C57B6"/>
    <w:rsid w:val="007C7A0B"/>
    <w:rsid w:val="007D1632"/>
    <w:rsid w:val="007D3EEF"/>
    <w:rsid w:val="007D7BBE"/>
    <w:rsid w:val="007E4DD9"/>
    <w:rsid w:val="007E7D6F"/>
    <w:rsid w:val="0080623B"/>
    <w:rsid w:val="008108E3"/>
    <w:rsid w:val="00821AAD"/>
    <w:rsid w:val="00822D7D"/>
    <w:rsid w:val="00826D24"/>
    <w:rsid w:val="00826DF7"/>
    <w:rsid w:val="008312F0"/>
    <w:rsid w:val="008335A5"/>
    <w:rsid w:val="0083446D"/>
    <w:rsid w:val="008447F2"/>
    <w:rsid w:val="00845F58"/>
    <w:rsid w:val="008479F1"/>
    <w:rsid w:val="008531FE"/>
    <w:rsid w:val="00856451"/>
    <w:rsid w:val="00856EC6"/>
    <w:rsid w:val="0086560D"/>
    <w:rsid w:val="00870A70"/>
    <w:rsid w:val="00897594"/>
    <w:rsid w:val="00897E8D"/>
    <w:rsid w:val="008D267D"/>
    <w:rsid w:val="008D2C94"/>
    <w:rsid w:val="008F2792"/>
    <w:rsid w:val="00905163"/>
    <w:rsid w:val="009514F3"/>
    <w:rsid w:val="00977382"/>
    <w:rsid w:val="009814F9"/>
    <w:rsid w:val="0099351A"/>
    <w:rsid w:val="00997993"/>
    <w:rsid w:val="009B25F9"/>
    <w:rsid w:val="009C35A5"/>
    <w:rsid w:val="009D16E3"/>
    <w:rsid w:val="009E2BAC"/>
    <w:rsid w:val="009F6F1C"/>
    <w:rsid w:val="00A06459"/>
    <w:rsid w:val="00A0790A"/>
    <w:rsid w:val="00A106F8"/>
    <w:rsid w:val="00A139B3"/>
    <w:rsid w:val="00A23523"/>
    <w:rsid w:val="00A24174"/>
    <w:rsid w:val="00A25F3C"/>
    <w:rsid w:val="00A26F4A"/>
    <w:rsid w:val="00A30780"/>
    <w:rsid w:val="00A3133C"/>
    <w:rsid w:val="00A31A8C"/>
    <w:rsid w:val="00A3201A"/>
    <w:rsid w:val="00A463C7"/>
    <w:rsid w:val="00A51F1D"/>
    <w:rsid w:val="00A5415E"/>
    <w:rsid w:val="00A7048B"/>
    <w:rsid w:val="00A72927"/>
    <w:rsid w:val="00A92884"/>
    <w:rsid w:val="00AA46A3"/>
    <w:rsid w:val="00AA4ED9"/>
    <w:rsid w:val="00AA6943"/>
    <w:rsid w:val="00AB3334"/>
    <w:rsid w:val="00AB3C6E"/>
    <w:rsid w:val="00AC7B1F"/>
    <w:rsid w:val="00AD13E9"/>
    <w:rsid w:val="00AD3DB8"/>
    <w:rsid w:val="00AD5C1A"/>
    <w:rsid w:val="00AD5D7E"/>
    <w:rsid w:val="00AE1975"/>
    <w:rsid w:val="00AE48D1"/>
    <w:rsid w:val="00B066DF"/>
    <w:rsid w:val="00B154F8"/>
    <w:rsid w:val="00B23985"/>
    <w:rsid w:val="00B25A7E"/>
    <w:rsid w:val="00B3223A"/>
    <w:rsid w:val="00B32E97"/>
    <w:rsid w:val="00B63AD4"/>
    <w:rsid w:val="00B71C5C"/>
    <w:rsid w:val="00B84116"/>
    <w:rsid w:val="00B879FC"/>
    <w:rsid w:val="00B95B3A"/>
    <w:rsid w:val="00BA3CDB"/>
    <w:rsid w:val="00BA53D6"/>
    <w:rsid w:val="00BA5A61"/>
    <w:rsid w:val="00BC10BD"/>
    <w:rsid w:val="00BC5BFB"/>
    <w:rsid w:val="00BC74B2"/>
    <w:rsid w:val="00BE2809"/>
    <w:rsid w:val="00BE78C1"/>
    <w:rsid w:val="00BF19BE"/>
    <w:rsid w:val="00BF2D3E"/>
    <w:rsid w:val="00BF594A"/>
    <w:rsid w:val="00BF66F9"/>
    <w:rsid w:val="00C03C2B"/>
    <w:rsid w:val="00C05D1A"/>
    <w:rsid w:val="00C26994"/>
    <w:rsid w:val="00C429B7"/>
    <w:rsid w:val="00C5219D"/>
    <w:rsid w:val="00C53FC3"/>
    <w:rsid w:val="00C6020E"/>
    <w:rsid w:val="00C701C1"/>
    <w:rsid w:val="00C77F63"/>
    <w:rsid w:val="00C83A86"/>
    <w:rsid w:val="00CA1CF9"/>
    <w:rsid w:val="00CA24B4"/>
    <w:rsid w:val="00CA2908"/>
    <w:rsid w:val="00CB77EC"/>
    <w:rsid w:val="00CC4103"/>
    <w:rsid w:val="00CC55FF"/>
    <w:rsid w:val="00CE03CF"/>
    <w:rsid w:val="00CE1364"/>
    <w:rsid w:val="00D077B2"/>
    <w:rsid w:val="00D11801"/>
    <w:rsid w:val="00D132E5"/>
    <w:rsid w:val="00D16285"/>
    <w:rsid w:val="00D34DB2"/>
    <w:rsid w:val="00D36A81"/>
    <w:rsid w:val="00D43C7A"/>
    <w:rsid w:val="00D46A19"/>
    <w:rsid w:val="00D500F6"/>
    <w:rsid w:val="00D52A12"/>
    <w:rsid w:val="00D70CF2"/>
    <w:rsid w:val="00D84719"/>
    <w:rsid w:val="00D854B4"/>
    <w:rsid w:val="00D96A72"/>
    <w:rsid w:val="00DA2228"/>
    <w:rsid w:val="00DA30F9"/>
    <w:rsid w:val="00DA525E"/>
    <w:rsid w:val="00DB3488"/>
    <w:rsid w:val="00DB7642"/>
    <w:rsid w:val="00DC397F"/>
    <w:rsid w:val="00DC4AC7"/>
    <w:rsid w:val="00DC72CD"/>
    <w:rsid w:val="00DD6F44"/>
    <w:rsid w:val="00DE36E2"/>
    <w:rsid w:val="00DE447C"/>
    <w:rsid w:val="00DE4ACF"/>
    <w:rsid w:val="00DF6D38"/>
    <w:rsid w:val="00E15EBE"/>
    <w:rsid w:val="00E1697C"/>
    <w:rsid w:val="00E21B3F"/>
    <w:rsid w:val="00E32FC8"/>
    <w:rsid w:val="00E437C5"/>
    <w:rsid w:val="00E673AD"/>
    <w:rsid w:val="00E801BF"/>
    <w:rsid w:val="00E80586"/>
    <w:rsid w:val="00E84E61"/>
    <w:rsid w:val="00E9521D"/>
    <w:rsid w:val="00E96B6B"/>
    <w:rsid w:val="00EA109D"/>
    <w:rsid w:val="00EA3C73"/>
    <w:rsid w:val="00EA484A"/>
    <w:rsid w:val="00EB402D"/>
    <w:rsid w:val="00EC551C"/>
    <w:rsid w:val="00EC63EA"/>
    <w:rsid w:val="00ED1465"/>
    <w:rsid w:val="00ED38DF"/>
    <w:rsid w:val="00EE369D"/>
    <w:rsid w:val="00EF0D1C"/>
    <w:rsid w:val="00EF29AC"/>
    <w:rsid w:val="00F0230B"/>
    <w:rsid w:val="00F049C7"/>
    <w:rsid w:val="00F10337"/>
    <w:rsid w:val="00F15368"/>
    <w:rsid w:val="00F20F68"/>
    <w:rsid w:val="00F26D78"/>
    <w:rsid w:val="00F311D7"/>
    <w:rsid w:val="00F43B3D"/>
    <w:rsid w:val="00F54969"/>
    <w:rsid w:val="00F5633E"/>
    <w:rsid w:val="00F60976"/>
    <w:rsid w:val="00F6175A"/>
    <w:rsid w:val="00F636AA"/>
    <w:rsid w:val="00F63A44"/>
    <w:rsid w:val="00F65663"/>
    <w:rsid w:val="00F761FE"/>
    <w:rsid w:val="00F8155C"/>
    <w:rsid w:val="00F85176"/>
    <w:rsid w:val="00F91DBC"/>
    <w:rsid w:val="00FB2CCC"/>
    <w:rsid w:val="00FC0949"/>
    <w:rsid w:val="00FC5ADA"/>
    <w:rsid w:val="00FD7C2A"/>
    <w:rsid w:val="00FE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5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1F8F-CF7B-4DED-9799-F905977A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Гагкуева Алана Тамерлановна</cp:lastModifiedBy>
  <cp:revision>4</cp:revision>
  <cp:lastPrinted>2020-03-20T14:32:00Z</cp:lastPrinted>
  <dcterms:created xsi:type="dcterms:W3CDTF">2020-09-24T12:57:00Z</dcterms:created>
  <dcterms:modified xsi:type="dcterms:W3CDTF">2020-09-24T13:06:00Z</dcterms:modified>
</cp:coreProperties>
</file>