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2F" w:rsidRDefault="004B522F" w:rsidP="005B6DF4">
      <w:pPr>
        <w:ind w:left="5040"/>
        <w:jc w:val="center"/>
        <w:rPr>
          <w:b/>
        </w:rPr>
      </w:pPr>
    </w:p>
    <w:p w:rsidR="004B522F" w:rsidRDefault="004B522F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9E2BAC" w:rsidRDefault="009E2BAC" w:rsidP="0058152D">
      <w:pPr>
        <w:ind w:left="5040"/>
        <w:jc w:val="center"/>
        <w:rPr>
          <w:b/>
        </w:rPr>
      </w:pPr>
    </w:p>
    <w:p w:rsidR="0058152D" w:rsidRDefault="0058152D" w:rsidP="0058152D">
      <w:pPr>
        <w:ind w:left="5040"/>
        <w:jc w:val="center"/>
        <w:rPr>
          <w:b/>
        </w:rPr>
      </w:pPr>
      <w:r>
        <w:rPr>
          <w:b/>
        </w:rPr>
        <w:t>Специализированная некоммерческая организация «Региональный оператор</w:t>
      </w:r>
    </w:p>
    <w:p w:rsidR="009E2BAC" w:rsidRDefault="0058152D" w:rsidP="0058152D">
      <w:pPr>
        <w:ind w:left="5040"/>
        <w:jc w:val="center"/>
        <w:rPr>
          <w:b/>
        </w:rPr>
      </w:pPr>
      <w:r>
        <w:rPr>
          <w:b/>
        </w:rPr>
        <w:t xml:space="preserve"> РСО-Алания - Фонд капитального ремонта </w:t>
      </w:r>
      <w:r w:rsidR="009E2BAC">
        <w:rPr>
          <w:b/>
        </w:rPr>
        <w:t>многоквартирных</w:t>
      </w:r>
      <w:r>
        <w:rPr>
          <w:b/>
        </w:rPr>
        <w:t xml:space="preserve"> домов</w:t>
      </w:r>
    </w:p>
    <w:p w:rsidR="00CC55FF" w:rsidRDefault="0058152D" w:rsidP="0058152D">
      <w:pPr>
        <w:ind w:left="5040"/>
        <w:jc w:val="center"/>
        <w:rPr>
          <w:b/>
        </w:rPr>
      </w:pPr>
      <w:r>
        <w:rPr>
          <w:b/>
        </w:rPr>
        <w:t xml:space="preserve"> в РСО-Алания» </w:t>
      </w:r>
    </w:p>
    <w:p w:rsidR="00EC63EA" w:rsidRDefault="00EC63EA" w:rsidP="0058152D">
      <w:pPr>
        <w:ind w:left="5040"/>
        <w:jc w:val="center"/>
        <w:rPr>
          <w:b/>
        </w:rPr>
      </w:pPr>
    </w:p>
    <w:p w:rsidR="00CC55FF" w:rsidRDefault="009E2BAC" w:rsidP="00C349DB">
      <w:pPr>
        <w:ind w:left="5040"/>
        <w:jc w:val="center"/>
        <w:rPr>
          <w:b/>
          <w:lang w:val="en-US"/>
        </w:rPr>
      </w:pPr>
      <w:r>
        <w:rPr>
          <w:b/>
        </w:rPr>
        <w:t>г</w:t>
      </w:r>
      <w:r w:rsidR="0058152D">
        <w:rPr>
          <w:b/>
        </w:rPr>
        <w:t xml:space="preserve">р. </w:t>
      </w:r>
      <w:r w:rsidR="00C349DB">
        <w:rPr>
          <w:b/>
          <w:lang w:val="en-US"/>
        </w:rPr>
        <w:t>&lt;…&gt;</w:t>
      </w:r>
    </w:p>
    <w:p w:rsidR="00C349DB" w:rsidRPr="00C349DB" w:rsidRDefault="00C349DB" w:rsidP="00C349DB">
      <w:pPr>
        <w:ind w:left="5040"/>
        <w:jc w:val="center"/>
        <w:rPr>
          <w:b/>
          <w:sz w:val="24"/>
          <w:szCs w:val="24"/>
          <w:lang w:val="en-US"/>
        </w:rPr>
      </w:pPr>
    </w:p>
    <w:p w:rsidR="005B6DF4" w:rsidRDefault="005B6DF4" w:rsidP="005B6DF4">
      <w:pPr>
        <w:ind w:left="5040"/>
        <w:jc w:val="center"/>
        <w:rPr>
          <w:b/>
        </w:rPr>
      </w:pPr>
    </w:p>
    <w:p w:rsidR="00366FF8" w:rsidRPr="00366FF8" w:rsidRDefault="00366FF8" w:rsidP="00366FF8">
      <w:pPr>
        <w:ind w:left="5040"/>
        <w:jc w:val="center"/>
        <w:rPr>
          <w:b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E80586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P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366FF8" w:rsidRPr="00366FF8" w:rsidRDefault="00366FF8" w:rsidP="00366FF8">
      <w:pPr>
        <w:rPr>
          <w:b/>
          <w:color w:val="auto"/>
        </w:rPr>
      </w:pPr>
    </w:p>
    <w:p w:rsidR="00366FF8" w:rsidRDefault="0058152D" w:rsidP="00366FF8">
      <w:pPr>
        <w:jc w:val="both"/>
        <w:rPr>
          <w:b/>
          <w:color w:val="auto"/>
        </w:rPr>
      </w:pPr>
      <w:r>
        <w:rPr>
          <w:b/>
          <w:color w:val="auto"/>
        </w:rPr>
        <w:t>2</w:t>
      </w:r>
      <w:r w:rsidR="00CC55FF">
        <w:rPr>
          <w:b/>
          <w:color w:val="auto"/>
        </w:rPr>
        <w:t>1 ноября</w:t>
      </w:r>
      <w:r w:rsidR="0034221B">
        <w:rPr>
          <w:b/>
          <w:color w:val="auto"/>
        </w:rPr>
        <w:t xml:space="preserve"> </w:t>
      </w:r>
      <w:r w:rsidR="00366FF8" w:rsidRPr="00366FF8">
        <w:rPr>
          <w:b/>
          <w:color w:val="auto"/>
        </w:rPr>
        <w:t xml:space="preserve"> 201</w:t>
      </w:r>
      <w:r>
        <w:rPr>
          <w:b/>
          <w:color w:val="auto"/>
        </w:rPr>
        <w:t>7</w:t>
      </w:r>
      <w:r w:rsidR="00366FF8" w:rsidRPr="00366FF8">
        <w:rPr>
          <w:b/>
          <w:color w:val="auto"/>
        </w:rPr>
        <w:t xml:space="preserve"> года    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г. Владикавказ</w:t>
      </w:r>
    </w:p>
    <w:p w:rsidR="00EC63EA" w:rsidRPr="00366FF8" w:rsidRDefault="00EC63EA" w:rsidP="00366FF8">
      <w:pPr>
        <w:jc w:val="both"/>
        <w:rPr>
          <w:b/>
          <w:color w:val="auto"/>
        </w:rPr>
      </w:pPr>
    </w:p>
    <w:p w:rsidR="006F3232" w:rsidRDefault="0058152D" w:rsidP="009E2BAC">
      <w:pPr>
        <w:snapToGrid w:val="0"/>
        <w:spacing w:after="120"/>
        <w:ind w:firstLine="709"/>
        <w:jc w:val="both"/>
      </w:pPr>
      <w:proofErr w:type="gramStart"/>
      <w:r w:rsidRPr="0058152D">
        <w:rPr>
          <w:color w:val="auto"/>
        </w:rPr>
        <w:t xml:space="preserve">Председатель  Комиссии  Северо-Осетинского УФАС России по рассмотрению жалоб в порядке, предусмотренном статьей 18.1 Федерального закона  от </w:t>
      </w:r>
      <w:smartTag w:uri="urn:schemas-microsoft-com:office:smarttags" w:element="date">
        <w:smartTagPr>
          <w:attr w:name="Year" w:val="2006"/>
          <w:attr w:name="Day" w:val="26"/>
          <w:attr w:name="Month" w:val="07"/>
          <w:attr w:name="ls" w:val="trans"/>
        </w:smartTagPr>
        <w:r w:rsidRPr="0058152D">
          <w:rPr>
            <w:color w:val="auto"/>
          </w:rPr>
          <w:t>26.07.2006</w:t>
        </w:r>
      </w:smartTag>
      <w:r w:rsidRPr="0058152D">
        <w:rPr>
          <w:color w:val="auto"/>
        </w:rPr>
        <w:t xml:space="preserve"> № 135-ФЗ «О защите конкуренции»  (далее – Закон о защите конкуренции)  Плиев Р.Р., </w:t>
      </w:r>
      <w:r w:rsidR="00BE78C1" w:rsidRPr="00BE78C1">
        <w:t xml:space="preserve">рассмотрев жалобу </w:t>
      </w:r>
      <w:r>
        <w:rPr>
          <w:color w:val="auto"/>
        </w:rPr>
        <w:t xml:space="preserve">гр. </w:t>
      </w:r>
      <w:r w:rsidR="00C349DB" w:rsidRPr="00C349DB">
        <w:rPr>
          <w:color w:val="auto"/>
        </w:rPr>
        <w:t>&lt;</w:t>
      </w:r>
      <w:r w:rsidR="00C349DB">
        <w:rPr>
          <w:color w:val="auto"/>
        </w:rPr>
        <w:t>…</w:t>
      </w:r>
      <w:r w:rsidR="00C349DB" w:rsidRPr="00C349DB">
        <w:rPr>
          <w:color w:val="auto"/>
        </w:rPr>
        <w:t>&gt;</w:t>
      </w:r>
      <w:r>
        <w:rPr>
          <w:color w:val="auto"/>
        </w:rPr>
        <w:t xml:space="preserve"> </w:t>
      </w:r>
      <w:r w:rsidR="00CC55FF">
        <w:t xml:space="preserve">на действия </w:t>
      </w:r>
      <w:r>
        <w:t xml:space="preserve">Специализированной некоммерческой организации «Региональный оператор  РСО-Алания - Фонд капитального ремонта многоквартирных домов в РСО-Алания» </w:t>
      </w:r>
      <w:r w:rsidR="00C349DB" w:rsidRPr="00C349DB">
        <w:t>&lt;</w:t>
      </w:r>
      <w:r w:rsidR="00C349DB">
        <w:t>…</w:t>
      </w:r>
      <w:r w:rsidR="00C349DB" w:rsidRPr="00C349DB">
        <w:t>&gt;</w:t>
      </w:r>
      <w:r w:rsidR="009E2BAC">
        <w:t xml:space="preserve"> (далее - </w:t>
      </w:r>
      <w:r w:rsidR="00376736" w:rsidRPr="00376736">
        <w:t>Региональный оператор</w:t>
      </w:r>
      <w:r w:rsidR="00376736">
        <w:t>)</w:t>
      </w:r>
      <w:r w:rsidR="00376736" w:rsidRPr="00376736">
        <w:t xml:space="preserve"> </w:t>
      </w:r>
      <w:r w:rsidR="00376736" w:rsidRPr="00376736">
        <w:rPr>
          <w:color w:val="auto"/>
        </w:rPr>
        <w:t>при проведени</w:t>
      </w:r>
      <w:r w:rsidR="00376736">
        <w:rPr>
          <w:color w:val="auto"/>
        </w:rPr>
        <w:t>и электронного аукциона   №ЭА-12</w:t>
      </w:r>
      <w:r w:rsidR="00376736" w:rsidRPr="00376736">
        <w:rPr>
          <w:color w:val="auto"/>
        </w:rPr>
        <w:t>/2017  на выполнение работ и</w:t>
      </w:r>
      <w:proofErr w:type="gramEnd"/>
      <w:r w:rsidR="00376736" w:rsidRPr="00376736">
        <w:rPr>
          <w:color w:val="auto"/>
        </w:rPr>
        <w:t xml:space="preserve"> (или) оказание услуг по капитальному ремонту общего имущества в многоквартирном доме</w:t>
      </w:r>
      <w:r>
        <w:t xml:space="preserve">, </w:t>
      </w:r>
      <w:r w:rsidR="009E2BAC">
        <w:t xml:space="preserve"> </w:t>
      </w:r>
      <w:r>
        <w:t>располож</w:t>
      </w:r>
      <w:r w:rsidR="002E3DF7">
        <w:t xml:space="preserve">енного по адресу: РСО-Алания, Правобережный </w:t>
      </w:r>
      <w:proofErr w:type="spellStart"/>
      <w:r w:rsidR="002E3DF7">
        <w:t>район,г</w:t>
      </w:r>
      <w:proofErr w:type="spellEnd"/>
      <w:r w:rsidR="002E3DF7">
        <w:t>. Беслан</w:t>
      </w:r>
      <w:r>
        <w:t>,</w:t>
      </w:r>
      <w:r w:rsidR="009E2BAC">
        <w:t xml:space="preserve"> </w:t>
      </w:r>
      <w:r>
        <w:t>ул. Лен</w:t>
      </w:r>
      <w:r w:rsidR="009E2BAC">
        <w:t>и</w:t>
      </w:r>
      <w:r w:rsidR="002E3DF7">
        <w:t>на,72а, пер</w:t>
      </w:r>
      <w:proofErr w:type="gramStart"/>
      <w:r w:rsidR="002E3DF7">
        <w:t>.Х</w:t>
      </w:r>
      <w:proofErr w:type="gramEnd"/>
      <w:r w:rsidR="002E3DF7">
        <w:t>лебный,4</w:t>
      </w:r>
      <w:r>
        <w:t xml:space="preserve">  </w:t>
      </w:r>
      <w:r w:rsidR="00CC55FF">
        <w:t xml:space="preserve"> (далее-Торги)</w:t>
      </w:r>
      <w:r w:rsidR="00030D99">
        <w:t>,</w:t>
      </w:r>
    </w:p>
    <w:p w:rsidR="00366FF8" w:rsidRDefault="002B273B" w:rsidP="009E2BAC">
      <w:pPr>
        <w:snapToGrid w:val="0"/>
        <w:spacing w:after="120"/>
        <w:ind w:firstLine="709"/>
        <w:jc w:val="both"/>
        <w:rPr>
          <w:b/>
          <w:color w:val="auto"/>
        </w:rPr>
      </w:pPr>
      <w:r>
        <w:rPr>
          <w:b/>
          <w:color w:val="auto"/>
        </w:rPr>
        <w:t xml:space="preserve">           </w:t>
      </w:r>
      <w:r w:rsidR="006F3232">
        <w:rPr>
          <w:b/>
          <w:color w:val="auto"/>
        </w:rPr>
        <w:t xml:space="preserve">                    </w:t>
      </w:r>
      <w:r w:rsidR="0034221B">
        <w:rPr>
          <w:b/>
          <w:color w:val="auto"/>
        </w:rPr>
        <w:t xml:space="preserve">  </w:t>
      </w:r>
      <w:r>
        <w:rPr>
          <w:b/>
          <w:color w:val="auto"/>
        </w:rPr>
        <w:t xml:space="preserve">    </w:t>
      </w:r>
      <w:r w:rsidR="00366FF8" w:rsidRPr="00366FF8">
        <w:rPr>
          <w:b/>
          <w:color w:val="auto"/>
        </w:rPr>
        <w:t>УСТАНОВИЛ:</w:t>
      </w:r>
    </w:p>
    <w:p w:rsidR="00366FF8" w:rsidRPr="00366FF8" w:rsidRDefault="009E2BAC" w:rsidP="00366FF8">
      <w:pPr>
        <w:snapToGrid w:val="0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lastRenderedPageBreak/>
        <w:t>17.11</w:t>
      </w:r>
      <w:r w:rsidR="00EC63EA">
        <w:rPr>
          <w:color w:val="auto"/>
        </w:rPr>
        <w:t xml:space="preserve">.2017 </w:t>
      </w:r>
      <w:r w:rsidR="00722CA8">
        <w:rPr>
          <w:color w:val="auto"/>
        </w:rPr>
        <w:t>г.</w:t>
      </w:r>
      <w:r w:rsidR="00366FF8" w:rsidRPr="00366FF8">
        <w:rPr>
          <w:color w:val="auto"/>
        </w:rPr>
        <w:t xml:space="preserve"> в Северо-Осетинское УФАС России поступила жалоба  </w:t>
      </w:r>
      <w:r w:rsidRPr="009E2BAC">
        <w:t xml:space="preserve">гр. </w:t>
      </w:r>
      <w:r w:rsidR="00C349DB" w:rsidRPr="00C349DB">
        <w:t>&lt;</w:t>
      </w:r>
      <w:r w:rsidR="00C349DB">
        <w:t>…</w:t>
      </w:r>
      <w:r w:rsidR="00C349DB" w:rsidRPr="00C349DB">
        <w:t>&gt;</w:t>
      </w:r>
      <w:r w:rsidRPr="009E2BAC">
        <w:t xml:space="preserve"> </w:t>
      </w:r>
      <w:r w:rsidR="003C18B5">
        <w:rPr>
          <w:color w:val="auto"/>
        </w:rPr>
        <w:t xml:space="preserve">(далее </w:t>
      </w:r>
      <w:proofErr w:type="gramStart"/>
      <w:r w:rsidR="003C18B5">
        <w:rPr>
          <w:color w:val="auto"/>
        </w:rPr>
        <w:t>–</w:t>
      </w:r>
      <w:r w:rsidR="00366FF8" w:rsidRPr="00366FF8">
        <w:rPr>
          <w:color w:val="auto"/>
        </w:rPr>
        <w:t>З</w:t>
      </w:r>
      <w:proofErr w:type="gramEnd"/>
      <w:r w:rsidR="00366FF8" w:rsidRPr="00366FF8">
        <w:rPr>
          <w:color w:val="auto"/>
        </w:rPr>
        <w:t xml:space="preserve">аявитель) </w:t>
      </w:r>
      <w:r w:rsidR="00CC4103">
        <w:rPr>
          <w:color w:val="auto"/>
        </w:rPr>
        <w:t>на действия</w:t>
      </w:r>
      <w:r w:rsidR="00CC4103" w:rsidRPr="00CC4103">
        <w:rPr>
          <w:color w:val="auto"/>
        </w:rPr>
        <w:t xml:space="preserve"> организатора торгов</w:t>
      </w:r>
      <w:r w:rsidR="00CC4103">
        <w:rPr>
          <w:color w:val="auto"/>
        </w:rPr>
        <w:t xml:space="preserve"> </w:t>
      </w:r>
      <w:r w:rsidR="00030D99">
        <w:rPr>
          <w:color w:val="auto"/>
        </w:rPr>
        <w:t>–</w:t>
      </w:r>
      <w:r w:rsidR="00CC4103">
        <w:rPr>
          <w:color w:val="auto"/>
        </w:rPr>
        <w:t xml:space="preserve"> </w:t>
      </w:r>
      <w:r w:rsidR="00376736" w:rsidRPr="00376736">
        <w:rPr>
          <w:color w:val="auto"/>
        </w:rPr>
        <w:t>Региональный оператор</w:t>
      </w:r>
      <w:r w:rsidRPr="009E2BAC">
        <w:rPr>
          <w:color w:val="auto"/>
        </w:rPr>
        <w:t xml:space="preserve"> </w:t>
      </w:r>
      <w:r w:rsidR="00722CA8" w:rsidRPr="00366FF8">
        <w:rPr>
          <w:color w:val="auto"/>
        </w:rPr>
        <w:t xml:space="preserve"> </w:t>
      </w:r>
      <w:r w:rsidR="00366FF8" w:rsidRPr="00366FF8">
        <w:rPr>
          <w:color w:val="auto"/>
        </w:rPr>
        <w:t xml:space="preserve">при  проведении  </w:t>
      </w:r>
      <w:r w:rsidR="00D34DB2">
        <w:rPr>
          <w:color w:val="auto"/>
        </w:rPr>
        <w:t>Торгов</w:t>
      </w:r>
      <w:r w:rsidR="00366FF8" w:rsidRPr="00366FF8">
        <w:rPr>
          <w:color w:val="auto"/>
        </w:rPr>
        <w:t>.</w:t>
      </w:r>
    </w:p>
    <w:p w:rsidR="00036E2D" w:rsidRPr="00030D99" w:rsidRDefault="00366FF8" w:rsidP="00366FF8">
      <w:pPr>
        <w:ind w:firstLine="720"/>
        <w:jc w:val="both"/>
        <w:rPr>
          <w:color w:val="auto"/>
        </w:rPr>
      </w:pPr>
      <w:r w:rsidRPr="00030D99">
        <w:rPr>
          <w:color w:val="auto"/>
        </w:rPr>
        <w:t xml:space="preserve">Заявитель считает, что </w:t>
      </w:r>
      <w:r w:rsidR="00376736" w:rsidRPr="00376736">
        <w:rPr>
          <w:color w:val="auto"/>
        </w:rPr>
        <w:t xml:space="preserve">Региональный оператор </w:t>
      </w:r>
      <w:r w:rsidR="00036E2D" w:rsidRPr="00030D99">
        <w:rPr>
          <w:color w:val="auto"/>
        </w:rPr>
        <w:t>нарушил</w:t>
      </w:r>
      <w:r w:rsidR="00550059" w:rsidRPr="00030D99">
        <w:rPr>
          <w:color w:val="auto"/>
        </w:rPr>
        <w:t>а</w:t>
      </w:r>
      <w:r w:rsidR="00036E2D" w:rsidRPr="00030D99">
        <w:rPr>
          <w:color w:val="auto"/>
        </w:rPr>
        <w:t xml:space="preserve">  </w:t>
      </w:r>
      <w:r w:rsidR="007D7BBE" w:rsidRPr="00030D99">
        <w:rPr>
          <w:color w:val="auto"/>
        </w:rPr>
        <w:t xml:space="preserve">порядок организации и проведения </w:t>
      </w:r>
      <w:r w:rsidR="00036E2D" w:rsidRPr="00030D99">
        <w:rPr>
          <w:color w:val="auto"/>
        </w:rPr>
        <w:t xml:space="preserve"> </w:t>
      </w:r>
      <w:r w:rsidR="00D34DB2" w:rsidRPr="00030D99">
        <w:rPr>
          <w:color w:val="auto"/>
        </w:rPr>
        <w:t>Торгов</w:t>
      </w:r>
      <w:r w:rsidR="00036E2D" w:rsidRPr="00030D99">
        <w:rPr>
          <w:color w:val="auto"/>
        </w:rPr>
        <w:t xml:space="preserve">. </w:t>
      </w:r>
    </w:p>
    <w:p w:rsidR="00D46A19" w:rsidRDefault="00D46A19" w:rsidP="00366FF8">
      <w:pPr>
        <w:ind w:firstLine="720"/>
        <w:jc w:val="both"/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http://so-alania.fas.gov.ru.</w:t>
      </w:r>
    </w:p>
    <w:p w:rsidR="00366FF8" w:rsidRPr="00366FF8" w:rsidRDefault="00610079" w:rsidP="00366FF8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366FF8" w:rsidP="00D132E5">
      <w:pPr>
        <w:ind w:right="-285" w:firstLine="709"/>
        <w:jc w:val="both"/>
        <w:rPr>
          <w:color w:val="auto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D34DB2">
        <w:rPr>
          <w:b/>
          <w:color w:val="auto"/>
        </w:rPr>
        <w:t>1</w:t>
      </w:r>
      <w:r w:rsidR="009E2BAC">
        <w:rPr>
          <w:b/>
          <w:color w:val="auto"/>
        </w:rPr>
        <w:t>5</w:t>
      </w:r>
      <w:r w:rsidRPr="00366FF8">
        <w:rPr>
          <w:b/>
          <w:color w:val="auto"/>
        </w:rPr>
        <w:t xml:space="preserve"> часов </w:t>
      </w:r>
      <w:r w:rsidR="00EC63EA">
        <w:rPr>
          <w:b/>
          <w:color w:val="auto"/>
        </w:rPr>
        <w:t>2</w:t>
      </w:r>
      <w:r w:rsidRPr="00366FF8">
        <w:rPr>
          <w:b/>
          <w:color w:val="auto"/>
        </w:rPr>
        <w:t xml:space="preserve">0 минут </w:t>
      </w:r>
      <w:r w:rsidR="009E2BAC">
        <w:rPr>
          <w:b/>
          <w:color w:val="auto"/>
        </w:rPr>
        <w:t>2</w:t>
      </w:r>
      <w:r w:rsidR="00CC55FF">
        <w:rPr>
          <w:b/>
          <w:color w:val="auto"/>
        </w:rPr>
        <w:t>7</w:t>
      </w:r>
      <w:r w:rsidR="0034221B">
        <w:rPr>
          <w:b/>
          <w:color w:val="auto"/>
        </w:rPr>
        <w:t xml:space="preserve"> ноября</w:t>
      </w:r>
      <w:r w:rsidR="009E2BAC">
        <w:rPr>
          <w:b/>
          <w:color w:val="auto"/>
        </w:rPr>
        <w:t xml:space="preserve"> 2017</w:t>
      </w:r>
      <w:r w:rsidRPr="00366FF8">
        <w:rPr>
          <w:b/>
          <w:color w:val="auto"/>
        </w:rPr>
        <w:t xml:space="preserve"> года</w:t>
      </w:r>
      <w:r w:rsidRPr="00366FF8">
        <w:rPr>
          <w:color w:val="auto"/>
        </w:rPr>
        <w:t xml:space="preserve"> по адресу:   г. Владикавказ, ул. Шмулевича, 8 «а», кабинет руководителя.</w:t>
      </w:r>
    </w:p>
    <w:p w:rsidR="00D132E5" w:rsidRPr="00D132E5" w:rsidRDefault="00610079" w:rsidP="00D132E5">
      <w:pPr>
        <w:ind w:right="-285" w:firstLine="709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 xml:space="preserve">Согласно пунктам 18 и 19  статьи 18.1 Закона о защите конкуренции,    со дня направления настоящего уведомления, </w:t>
      </w:r>
      <w:r w:rsidR="008335A5">
        <w:rPr>
          <w:b/>
          <w:color w:val="auto"/>
        </w:rPr>
        <w:t>Торг</w:t>
      </w:r>
      <w:r w:rsidR="00550059">
        <w:rPr>
          <w:b/>
          <w:color w:val="auto"/>
        </w:rPr>
        <w:t>и</w:t>
      </w:r>
      <w:r w:rsidR="008335A5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приостанавливаются до рассмотрения жалобы по существу, а  организатор торгов   не вправе заключать договоры по итогам </w:t>
      </w:r>
      <w:r w:rsidR="008335A5">
        <w:rPr>
          <w:b/>
          <w:color w:val="auto"/>
        </w:rPr>
        <w:t>Торгов</w:t>
      </w:r>
      <w:r w:rsidR="00D132E5" w:rsidRPr="00D132E5">
        <w:rPr>
          <w:b/>
          <w:color w:val="auto"/>
        </w:rPr>
        <w:t xml:space="preserve"> до принятия Северо-Осетинским УФАС России решения по существу жалобы. </w:t>
      </w:r>
    </w:p>
    <w:p w:rsidR="00DB7642" w:rsidRPr="00DB7642" w:rsidRDefault="00D132E5" w:rsidP="00DB7642">
      <w:pPr>
        <w:ind w:right="-285"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376736" w:rsidRPr="00376736">
        <w:rPr>
          <w:b/>
          <w:color w:val="auto"/>
          <w:bdr w:val="none" w:sz="0" w:space="0" w:color="auto" w:frame="1"/>
        </w:rPr>
        <w:t>Региональный оператор</w:t>
      </w:r>
      <w:r w:rsidR="00DB7642" w:rsidRPr="00DB7642">
        <w:rPr>
          <w:color w:val="auto"/>
        </w:rPr>
        <w:t>: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-  уведомить всех лиц, подавших заявки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proofErr w:type="gramStart"/>
      <w:r w:rsidRPr="00D132E5">
        <w:rPr>
          <w:color w:val="auto"/>
        </w:rPr>
        <w:t xml:space="preserve">- </w:t>
      </w:r>
      <w:r w:rsidR="00977382">
        <w:rPr>
          <w:color w:val="auto"/>
        </w:rPr>
        <w:t xml:space="preserve">   </w:t>
      </w:r>
      <w:r w:rsidRPr="00D132E5">
        <w:rPr>
          <w:b/>
          <w:color w:val="auto"/>
        </w:rPr>
        <w:t>в срок до  1</w:t>
      </w:r>
      <w:r w:rsidR="009E2BAC">
        <w:rPr>
          <w:b/>
          <w:color w:val="auto"/>
        </w:rPr>
        <w:t>2</w:t>
      </w:r>
      <w:r w:rsidRPr="00D132E5">
        <w:rPr>
          <w:b/>
          <w:color w:val="auto"/>
        </w:rPr>
        <w:t xml:space="preserve"> </w:t>
      </w:r>
      <w:r w:rsidR="00DB7642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часов </w:t>
      </w:r>
      <w:r w:rsidR="008335A5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00   минут  </w:t>
      </w:r>
      <w:r w:rsidR="009E2BAC">
        <w:rPr>
          <w:b/>
          <w:color w:val="auto"/>
        </w:rPr>
        <w:t>2</w:t>
      </w:r>
      <w:r w:rsidR="00DA30F9">
        <w:rPr>
          <w:b/>
          <w:color w:val="auto"/>
        </w:rPr>
        <w:t>3</w:t>
      </w:r>
      <w:r w:rsidR="0034221B">
        <w:rPr>
          <w:b/>
          <w:color w:val="auto"/>
        </w:rPr>
        <w:t xml:space="preserve"> ноября </w:t>
      </w:r>
      <w:r w:rsidR="008335A5">
        <w:rPr>
          <w:b/>
          <w:color w:val="auto"/>
        </w:rPr>
        <w:t xml:space="preserve"> </w:t>
      </w:r>
      <w:r w:rsidR="00DB7642">
        <w:rPr>
          <w:b/>
          <w:color w:val="auto"/>
        </w:rPr>
        <w:t>201</w:t>
      </w:r>
      <w:r w:rsidR="002E3DF7">
        <w:rPr>
          <w:b/>
          <w:color w:val="auto"/>
        </w:rPr>
        <w:t>7</w:t>
      </w:r>
      <w:r w:rsidRPr="00D132E5">
        <w:rPr>
          <w:b/>
          <w:color w:val="auto"/>
        </w:rPr>
        <w:t xml:space="preserve"> года</w:t>
      </w:r>
      <w:r w:rsidRPr="00D132E5">
        <w:rPr>
          <w:color w:val="auto"/>
        </w:rPr>
        <w:t xml:space="preserve"> представить в Северо - Осетинское УФАС России объяснение по существу жалобы, а также оригиналы и заверенные копии </w:t>
      </w:r>
      <w:r w:rsidRPr="00D132E5">
        <w:rPr>
          <w:b/>
          <w:color w:val="auto"/>
        </w:rPr>
        <w:t>всех документов</w:t>
      </w:r>
      <w:r w:rsidRPr="00D132E5">
        <w:rPr>
          <w:color w:val="auto"/>
        </w:rPr>
        <w:t xml:space="preserve"> по проведению </w:t>
      </w:r>
      <w:r w:rsidR="008335A5">
        <w:rPr>
          <w:color w:val="auto"/>
        </w:rPr>
        <w:t>Торгов</w:t>
      </w:r>
      <w:r w:rsidRPr="00D132E5">
        <w:rPr>
          <w:color w:val="auto"/>
        </w:rPr>
        <w:t xml:space="preserve">, предусмотренных частью 15 статьи 18.1 Закона о защите конкуренции,  в том числе документацию </w:t>
      </w:r>
      <w:r w:rsidR="008335A5">
        <w:rPr>
          <w:color w:val="auto"/>
        </w:rPr>
        <w:t>о Торгах</w:t>
      </w:r>
      <w:r w:rsidRPr="00D132E5">
        <w:rPr>
          <w:color w:val="auto"/>
        </w:rPr>
        <w:t xml:space="preserve">, изменений, внесенных в документацию </w:t>
      </w:r>
      <w:r w:rsidR="00DB7642">
        <w:rPr>
          <w:color w:val="auto"/>
        </w:rPr>
        <w:t>о</w:t>
      </w:r>
      <w:r w:rsidR="008335A5">
        <w:rPr>
          <w:color w:val="auto"/>
        </w:rPr>
        <w:t xml:space="preserve"> Торгах</w:t>
      </w:r>
      <w:r w:rsidRPr="00D132E5">
        <w:rPr>
          <w:color w:val="auto"/>
        </w:rPr>
        <w:t xml:space="preserve">,  заявок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и иных</w:t>
      </w:r>
      <w:proofErr w:type="gramEnd"/>
      <w:r w:rsidRPr="00D132E5">
        <w:rPr>
          <w:color w:val="auto"/>
        </w:rPr>
        <w:t xml:space="preserve"> </w:t>
      </w:r>
      <w:proofErr w:type="gramStart"/>
      <w:r w:rsidRPr="00D132E5">
        <w:rPr>
          <w:color w:val="auto"/>
        </w:rPr>
        <w:t xml:space="preserve">документов и сведений по </w:t>
      </w:r>
      <w:r w:rsidR="00DB7642">
        <w:rPr>
          <w:color w:val="auto"/>
        </w:rPr>
        <w:t>Аукциону</w:t>
      </w:r>
      <w:r w:rsidRPr="00D132E5">
        <w:rPr>
          <w:color w:val="auto"/>
        </w:rPr>
        <w:t>, (</w:t>
      </w:r>
      <w:r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Pr="00D132E5">
        <w:rPr>
          <w:color w:val="auto"/>
        </w:rPr>
        <w:t>).</w:t>
      </w:r>
      <w:proofErr w:type="gramEnd"/>
    </w:p>
    <w:p w:rsid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Pr="00D132E5">
        <w:rPr>
          <w:color w:val="auto"/>
        </w:rPr>
        <w:t>Северо-Осетинском</w:t>
      </w:r>
      <w:proofErr w:type="gramEnd"/>
      <w:r w:rsidRPr="00D132E5">
        <w:rPr>
          <w:color w:val="auto"/>
        </w:rPr>
        <w:t xml:space="preserve"> УФАС России.</w:t>
      </w:r>
    </w:p>
    <w:p w:rsidR="0080623B" w:rsidRPr="00D132E5" w:rsidRDefault="0080623B" w:rsidP="00D132E5">
      <w:pPr>
        <w:ind w:firstLine="708"/>
        <w:jc w:val="both"/>
        <w:rPr>
          <w:color w:val="auto"/>
        </w:rPr>
      </w:pPr>
    </w:p>
    <w:p w:rsidR="00366FF8" w:rsidRPr="0080623B" w:rsidRDefault="00D132E5" w:rsidP="006F3232">
      <w:pPr>
        <w:ind w:firstLine="294"/>
        <w:jc w:val="both"/>
        <w:rPr>
          <w:color w:val="auto"/>
          <w:sz w:val="24"/>
          <w:szCs w:val="24"/>
        </w:rPr>
      </w:pPr>
      <w:r w:rsidRPr="00D132E5">
        <w:rPr>
          <w:color w:val="auto"/>
        </w:rPr>
        <w:t xml:space="preserve"> </w:t>
      </w:r>
      <w:r w:rsidR="00366FF8" w:rsidRPr="0080623B">
        <w:rPr>
          <w:b/>
          <w:color w:val="auto"/>
          <w:sz w:val="24"/>
          <w:szCs w:val="24"/>
        </w:rPr>
        <w:t>Приложение</w:t>
      </w:r>
      <w:r w:rsidR="00366FF8" w:rsidRPr="0080623B">
        <w:rPr>
          <w:color w:val="auto"/>
          <w:sz w:val="24"/>
          <w:szCs w:val="24"/>
        </w:rPr>
        <w:t xml:space="preserve">: копия жалобы </w:t>
      </w:r>
      <w:r w:rsidR="009E2BAC" w:rsidRPr="0080623B">
        <w:rPr>
          <w:sz w:val="24"/>
          <w:szCs w:val="24"/>
        </w:rPr>
        <w:t xml:space="preserve">гр. </w:t>
      </w:r>
      <w:r w:rsidR="00C349DB" w:rsidRPr="00C349DB">
        <w:rPr>
          <w:sz w:val="24"/>
          <w:szCs w:val="24"/>
        </w:rPr>
        <w:t xml:space="preserve">&lt;…&gt; </w:t>
      </w:r>
      <w:r w:rsidR="009E2BAC" w:rsidRPr="0080623B">
        <w:rPr>
          <w:sz w:val="24"/>
          <w:szCs w:val="24"/>
        </w:rPr>
        <w:t xml:space="preserve">- </w:t>
      </w:r>
      <w:r w:rsidR="00366FF8" w:rsidRPr="0080623B">
        <w:rPr>
          <w:color w:val="auto"/>
          <w:sz w:val="24"/>
          <w:szCs w:val="24"/>
        </w:rPr>
        <w:t>на</w:t>
      </w:r>
      <w:r w:rsidR="00397A52" w:rsidRPr="0080623B">
        <w:rPr>
          <w:color w:val="auto"/>
          <w:sz w:val="24"/>
          <w:szCs w:val="24"/>
        </w:rPr>
        <w:t xml:space="preserve"> </w:t>
      </w:r>
      <w:r w:rsidR="005428CC" w:rsidRPr="0080623B">
        <w:rPr>
          <w:color w:val="auto"/>
          <w:sz w:val="24"/>
          <w:szCs w:val="24"/>
        </w:rPr>
        <w:t>1</w:t>
      </w:r>
      <w:r w:rsidR="00030D99" w:rsidRPr="0080623B">
        <w:rPr>
          <w:color w:val="auto"/>
          <w:sz w:val="24"/>
          <w:szCs w:val="24"/>
        </w:rPr>
        <w:t>-</w:t>
      </w:r>
      <w:r w:rsidR="009E2BAC" w:rsidRPr="0080623B">
        <w:rPr>
          <w:color w:val="auto"/>
          <w:sz w:val="24"/>
          <w:szCs w:val="24"/>
        </w:rPr>
        <w:t>о</w:t>
      </w:r>
      <w:r w:rsidR="005428CC" w:rsidRPr="0080623B">
        <w:rPr>
          <w:color w:val="auto"/>
          <w:sz w:val="24"/>
          <w:szCs w:val="24"/>
        </w:rPr>
        <w:t xml:space="preserve">м </w:t>
      </w:r>
      <w:r w:rsidR="003C18B5" w:rsidRPr="0080623B">
        <w:rPr>
          <w:color w:val="auto"/>
          <w:sz w:val="24"/>
          <w:szCs w:val="24"/>
        </w:rPr>
        <w:t>лист</w:t>
      </w:r>
      <w:r w:rsidR="005428CC" w:rsidRPr="0080623B">
        <w:rPr>
          <w:color w:val="auto"/>
          <w:sz w:val="24"/>
          <w:szCs w:val="24"/>
        </w:rPr>
        <w:t>е</w:t>
      </w:r>
      <w:r w:rsidR="00366FF8" w:rsidRPr="0080623B">
        <w:rPr>
          <w:color w:val="auto"/>
          <w:sz w:val="24"/>
          <w:szCs w:val="24"/>
        </w:rPr>
        <w:t>.</w:t>
      </w:r>
    </w:p>
    <w:p w:rsidR="00366FF8" w:rsidRDefault="00366FF8" w:rsidP="00366FF8">
      <w:pPr>
        <w:spacing w:after="120"/>
        <w:jc w:val="both"/>
        <w:rPr>
          <w:b/>
          <w:color w:val="auto"/>
          <w:sz w:val="24"/>
          <w:szCs w:val="24"/>
        </w:rPr>
      </w:pPr>
    </w:p>
    <w:p w:rsidR="0080623B" w:rsidRPr="0080623B" w:rsidRDefault="0080623B" w:rsidP="00366FF8">
      <w:pPr>
        <w:spacing w:after="120"/>
        <w:jc w:val="both"/>
        <w:rPr>
          <w:b/>
          <w:color w:val="auto"/>
          <w:sz w:val="24"/>
          <w:szCs w:val="24"/>
        </w:rPr>
      </w:pPr>
    </w:p>
    <w:p w:rsidR="009E2BAC" w:rsidRPr="009E2BAC" w:rsidRDefault="009E2BAC" w:rsidP="009E2BAC">
      <w:pPr>
        <w:spacing w:after="120"/>
        <w:jc w:val="both"/>
        <w:rPr>
          <w:b/>
          <w:color w:val="auto"/>
        </w:rPr>
      </w:pPr>
      <w:r w:rsidRPr="009E2BAC">
        <w:rPr>
          <w:b/>
          <w:color w:val="auto"/>
        </w:rPr>
        <w:t>Председатель комиссии</w:t>
      </w:r>
      <w:r w:rsidRPr="009E2BAC">
        <w:rPr>
          <w:b/>
          <w:color w:val="auto"/>
        </w:rPr>
        <w:tab/>
      </w:r>
      <w:r w:rsidRPr="009E2BAC">
        <w:rPr>
          <w:b/>
          <w:color w:val="auto"/>
        </w:rPr>
        <w:tab/>
      </w:r>
      <w:r w:rsidRPr="009E2BAC">
        <w:rPr>
          <w:b/>
          <w:color w:val="auto"/>
        </w:rPr>
        <w:tab/>
      </w:r>
      <w:r w:rsidR="0080623B">
        <w:rPr>
          <w:b/>
          <w:color w:val="auto"/>
        </w:rPr>
        <w:t xml:space="preserve">   </w:t>
      </w:r>
      <w:r w:rsidRPr="009E2BAC">
        <w:rPr>
          <w:b/>
          <w:color w:val="auto"/>
        </w:rPr>
        <w:t xml:space="preserve">                      </w:t>
      </w:r>
      <w:r w:rsidRPr="009E2BAC">
        <w:rPr>
          <w:b/>
          <w:color w:val="auto"/>
        </w:rPr>
        <w:tab/>
        <w:t>Р.Р. Плиев</w:t>
      </w: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C349DB" w:rsidRDefault="00366FF8" w:rsidP="00366FF8">
      <w:pPr>
        <w:spacing w:after="120"/>
        <w:jc w:val="both"/>
        <w:rPr>
          <w:b/>
          <w:color w:val="auto"/>
          <w:lang w:val="en-US"/>
        </w:rPr>
      </w:pPr>
      <w:bookmarkStart w:id="0" w:name="_GoBack"/>
      <w:bookmarkEnd w:id="0"/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517742" w:rsidRDefault="00517742"/>
    <w:sectPr w:rsidR="0051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0D99"/>
    <w:rsid w:val="00036E2D"/>
    <w:rsid w:val="000405AC"/>
    <w:rsid w:val="0004411B"/>
    <w:rsid w:val="000B1E72"/>
    <w:rsid w:val="002B273B"/>
    <w:rsid w:val="002E3DF7"/>
    <w:rsid w:val="00341BD2"/>
    <w:rsid w:val="0034221B"/>
    <w:rsid w:val="00366FF8"/>
    <w:rsid w:val="00376736"/>
    <w:rsid w:val="00397A52"/>
    <w:rsid w:val="003C18B5"/>
    <w:rsid w:val="0041100E"/>
    <w:rsid w:val="004246D2"/>
    <w:rsid w:val="004B42D6"/>
    <w:rsid w:val="004B522F"/>
    <w:rsid w:val="004D56F8"/>
    <w:rsid w:val="00517742"/>
    <w:rsid w:val="005428CC"/>
    <w:rsid w:val="00550059"/>
    <w:rsid w:val="0058152D"/>
    <w:rsid w:val="005A0C91"/>
    <w:rsid w:val="005B6DF4"/>
    <w:rsid w:val="005F4A5C"/>
    <w:rsid w:val="00610079"/>
    <w:rsid w:val="00682241"/>
    <w:rsid w:val="006C4765"/>
    <w:rsid w:val="006F3232"/>
    <w:rsid w:val="00722CA8"/>
    <w:rsid w:val="0079584E"/>
    <w:rsid w:val="007D7BBE"/>
    <w:rsid w:val="007E7D6F"/>
    <w:rsid w:val="0080623B"/>
    <w:rsid w:val="008335A5"/>
    <w:rsid w:val="00897594"/>
    <w:rsid w:val="00897E8D"/>
    <w:rsid w:val="00905163"/>
    <w:rsid w:val="00977382"/>
    <w:rsid w:val="009E2BAC"/>
    <w:rsid w:val="00A3133C"/>
    <w:rsid w:val="00A72927"/>
    <w:rsid w:val="00AB3C6E"/>
    <w:rsid w:val="00B63AD4"/>
    <w:rsid w:val="00BE78C1"/>
    <w:rsid w:val="00BF594A"/>
    <w:rsid w:val="00C03C2B"/>
    <w:rsid w:val="00C349DB"/>
    <w:rsid w:val="00CA2908"/>
    <w:rsid w:val="00CC4103"/>
    <w:rsid w:val="00CC55FF"/>
    <w:rsid w:val="00D132E5"/>
    <w:rsid w:val="00D34DB2"/>
    <w:rsid w:val="00D46A19"/>
    <w:rsid w:val="00D96A72"/>
    <w:rsid w:val="00DA30F9"/>
    <w:rsid w:val="00DB3488"/>
    <w:rsid w:val="00DB7642"/>
    <w:rsid w:val="00DC72CD"/>
    <w:rsid w:val="00DE447C"/>
    <w:rsid w:val="00E80586"/>
    <w:rsid w:val="00EC63EA"/>
    <w:rsid w:val="00F761FE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9128A-C164-45D3-9F0B-82AB7D92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2017-11-21T11:36:00Z</cp:lastPrinted>
  <dcterms:created xsi:type="dcterms:W3CDTF">2017-11-22T14:30:00Z</dcterms:created>
  <dcterms:modified xsi:type="dcterms:W3CDTF">2017-11-22T14:30:00Z</dcterms:modified>
</cp:coreProperties>
</file>