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3E08" w:rsidRDefault="00372EE1">
      <w:r>
        <w:rPr>
          <w:noProof/>
          <w:lang w:eastAsia="ru-RU"/>
        </w:rPr>
        <w:drawing>
          <wp:inline distT="0" distB="0" distL="0" distR="0">
            <wp:extent cx="5934075" cy="7829550"/>
            <wp:effectExtent l="0" t="0" r="9525" b="0"/>
            <wp:docPr id="1" name="Рисунок 1" descr="D:\Старый раб стол\Desktop\2016\ЖАЛОБЫ\Стройтрест\Безымянный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тарый раб стол\Desktop\2016\ЖАЛОБЫ\Стройтрест\Безымянный 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7439025"/>
            <wp:effectExtent l="0" t="0" r="0" b="9525"/>
            <wp:docPr id="2" name="Рисунок 2" descr="D:\Старый раб стол\Desktop\2016\ЖАЛОБЫ\Стройтрест\Безымянный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тарый раб стол\Desktop\2016\ЖАЛОБЫ\Стройтрест\Безымянный 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B3E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4095"/>
    <w:rsid w:val="00372EE1"/>
    <w:rsid w:val="004B3E08"/>
    <w:rsid w:val="00CD40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2E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2E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2E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2EE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Лихварь К.А.</dc:creator>
  <cp:keywords/>
  <dc:description/>
  <cp:lastModifiedBy>Лихварь К.А.</cp:lastModifiedBy>
  <cp:revision>3</cp:revision>
  <dcterms:created xsi:type="dcterms:W3CDTF">2016-07-26T07:26:00Z</dcterms:created>
  <dcterms:modified xsi:type="dcterms:W3CDTF">2016-07-26T07:27:00Z</dcterms:modified>
</cp:coreProperties>
</file>