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31" w:y="171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82pt;height:825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9" w:y="39"/>
        <w:widowControl w:val="0"/>
        <w:rPr>
          <w:sz w:val="2"/>
          <w:szCs w:val="2"/>
        </w:rPr>
      </w:pPr>
      <w:r>
        <w:pict>
          <v:shape id="_x0000_s1027" type="#_x0000_t75" style="width:576pt;height:838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8" w:y="128"/>
        <w:widowControl w:val="0"/>
        <w:rPr>
          <w:sz w:val="2"/>
          <w:szCs w:val="2"/>
        </w:rPr>
      </w:pPr>
      <w:r>
        <w:pict>
          <v:shape id="_x0000_s1028" type="#_x0000_t75" style="width:593pt;height:829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95" w:y="159"/>
        <w:widowControl w:val="0"/>
        <w:rPr>
          <w:sz w:val="2"/>
          <w:szCs w:val="2"/>
        </w:rPr>
      </w:pPr>
      <w:r>
        <w:pict>
          <v:shape id="_x0000_s1029" type="#_x0000_t75" style="width:556pt;height:826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97" w:y="159"/>
        <w:widowControl w:val="0"/>
        <w:rPr>
          <w:sz w:val="2"/>
          <w:szCs w:val="2"/>
        </w:rPr>
      </w:pPr>
      <w:r>
        <w:pict>
          <v:shape id="_x0000_s1030" type="#_x0000_t75" style="width:566pt;height:826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3" w:y="202"/>
        <w:widowControl w:val="0"/>
        <w:rPr>
          <w:sz w:val="2"/>
          <w:szCs w:val="2"/>
        </w:rPr>
      </w:pPr>
      <w:r>
        <w:pict>
          <v:shape id="_x0000_s1031" type="#_x0000_t75" style="width:580pt;height:822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0" w:y="219"/>
        <w:widowControl w:val="0"/>
        <w:rPr>
          <w:sz w:val="2"/>
          <w:szCs w:val="2"/>
        </w:rPr>
      </w:pPr>
      <w:r>
        <w:pict>
          <v:shape id="_x0000_s1032" type="#_x0000_t75" style="width:585pt;height:820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14" w:y="430"/>
        <w:widowControl w:val="0"/>
        <w:rPr>
          <w:sz w:val="2"/>
          <w:szCs w:val="2"/>
        </w:rPr>
      </w:pPr>
      <w:r>
        <w:pict>
          <v:shape id="_x0000_s1033" type="#_x0000_t75" style="width:564pt;height:799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28" w:y="334"/>
        <w:widowControl w:val="0"/>
        <w:rPr>
          <w:sz w:val="2"/>
          <w:szCs w:val="2"/>
        </w:rPr>
      </w:pPr>
      <w:r>
        <w:pict>
          <v:shape id="_x0000_s1034" type="#_x0000_t75" style="width:563pt;height:809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7" w:y="332"/>
        <w:widowControl w:val="0"/>
        <w:rPr>
          <w:sz w:val="2"/>
          <w:szCs w:val="2"/>
        </w:rPr>
      </w:pPr>
      <w:r>
        <w:pict>
          <v:shape id="_x0000_s1035" type="#_x0000_t75" style="width:571pt;height:809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6" w:h="16838"/>
      <w:pgMar w:top="0" w:left="0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/Relationships>
</file>