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86" w:rsidRDefault="00DC5586" w:rsidP="00DC5586">
      <w:pPr>
        <w:spacing w:line="360" w:lineRule="auto"/>
        <w:ind w:right="-284"/>
        <w:jc w:val="center"/>
        <w:rPr>
          <w:b/>
          <w:sz w:val="24"/>
          <w:szCs w:val="24"/>
        </w:rPr>
      </w:pPr>
    </w:p>
    <w:p w:rsidR="00DC5586" w:rsidRDefault="00DC5586" w:rsidP="00DC5586">
      <w:pPr>
        <w:spacing w:line="360" w:lineRule="auto"/>
        <w:ind w:right="-284"/>
        <w:jc w:val="center"/>
        <w:rPr>
          <w:b/>
          <w:sz w:val="24"/>
          <w:szCs w:val="24"/>
        </w:rPr>
      </w:pPr>
    </w:p>
    <w:p w:rsidR="00DC5586" w:rsidRPr="006D6015" w:rsidRDefault="006D6015" w:rsidP="006D6015">
      <w:pPr>
        <w:tabs>
          <w:tab w:val="left" w:pos="6000"/>
        </w:tabs>
        <w:spacing w:line="360" w:lineRule="auto"/>
        <w:ind w:right="-284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Pr="006D6015">
        <w:rPr>
          <w:sz w:val="28"/>
          <w:szCs w:val="28"/>
        </w:rPr>
        <w:t>Ответчик:</w:t>
      </w:r>
      <w:r>
        <w:rPr>
          <w:b/>
          <w:sz w:val="24"/>
          <w:szCs w:val="24"/>
        </w:rPr>
        <w:t xml:space="preserve"> </w:t>
      </w:r>
      <w:r w:rsidR="0069537F" w:rsidRPr="006D6015">
        <w:rPr>
          <w:b/>
          <w:sz w:val="28"/>
          <w:szCs w:val="28"/>
        </w:rPr>
        <w:t xml:space="preserve">ООО «Алан 2000» </w:t>
      </w:r>
    </w:p>
    <w:p w:rsidR="0069537F" w:rsidRPr="008125E4" w:rsidRDefault="008125E4" w:rsidP="006D6015">
      <w:pPr>
        <w:pStyle w:val="a7"/>
        <w:ind w:left="546"/>
        <w:jc w:val="center"/>
        <w:rPr>
          <w:sz w:val="24"/>
          <w:szCs w:val="24"/>
        </w:rPr>
      </w:pPr>
      <w:r w:rsidRPr="008125E4">
        <w:rPr>
          <w:sz w:val="24"/>
          <w:szCs w:val="24"/>
        </w:rPr>
        <w:t xml:space="preserve"> </w:t>
      </w:r>
    </w:p>
    <w:p w:rsidR="0069537F" w:rsidRDefault="0069537F" w:rsidP="0069537F">
      <w:pPr>
        <w:tabs>
          <w:tab w:val="left" w:pos="6000"/>
        </w:tabs>
        <w:spacing w:line="360" w:lineRule="auto"/>
        <w:ind w:right="-284"/>
        <w:rPr>
          <w:b/>
          <w:sz w:val="24"/>
          <w:szCs w:val="24"/>
        </w:rPr>
      </w:pPr>
      <w:bookmarkStart w:id="0" w:name="_GoBack"/>
      <w:bookmarkEnd w:id="0"/>
    </w:p>
    <w:p w:rsidR="00DC5586" w:rsidRPr="008125E4" w:rsidRDefault="00DC5586" w:rsidP="008125E4">
      <w:pPr>
        <w:spacing w:line="360" w:lineRule="auto"/>
        <w:ind w:right="-284"/>
        <w:rPr>
          <w:b/>
          <w:sz w:val="24"/>
          <w:szCs w:val="24"/>
          <w:lang w:val="en-US"/>
        </w:rPr>
      </w:pPr>
    </w:p>
    <w:p w:rsidR="00DC5586" w:rsidRDefault="00DC5586" w:rsidP="00DC5586">
      <w:pPr>
        <w:spacing w:line="360" w:lineRule="auto"/>
        <w:ind w:right="-284"/>
        <w:jc w:val="center"/>
        <w:rPr>
          <w:b/>
          <w:sz w:val="24"/>
          <w:szCs w:val="24"/>
        </w:rPr>
      </w:pPr>
    </w:p>
    <w:p w:rsidR="00DC5586" w:rsidRDefault="00DC5586" w:rsidP="006D6015">
      <w:pPr>
        <w:spacing w:line="360" w:lineRule="auto"/>
        <w:ind w:right="-284"/>
        <w:rPr>
          <w:b/>
          <w:sz w:val="24"/>
          <w:szCs w:val="24"/>
        </w:rPr>
      </w:pPr>
    </w:p>
    <w:p w:rsidR="00DC5586" w:rsidRDefault="00DC5586" w:rsidP="00DC5586">
      <w:pPr>
        <w:spacing w:line="360" w:lineRule="auto"/>
        <w:ind w:right="-284"/>
        <w:jc w:val="center"/>
        <w:rPr>
          <w:b/>
          <w:sz w:val="24"/>
          <w:szCs w:val="24"/>
        </w:rPr>
      </w:pPr>
    </w:p>
    <w:p w:rsidR="00DC5586" w:rsidRDefault="00DC5586" w:rsidP="00DC558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РЕШЕНИЕ</w:t>
      </w:r>
    </w:p>
    <w:p w:rsidR="00DC5586" w:rsidRDefault="00DC5586" w:rsidP="00DC5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4459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4459D">
        <w:rPr>
          <w:rFonts w:ascii="Times New Roman" w:hAnsi="Times New Roman" w:cs="Times New Roman"/>
          <w:color w:val="000000"/>
          <w:sz w:val="28"/>
          <w:szCs w:val="28"/>
        </w:rPr>
        <w:t>ладикавказ</w:t>
      </w:r>
      <w:r w:rsidRPr="0064459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C5586" w:rsidRPr="003D3BC4" w:rsidRDefault="00DC5586" w:rsidP="00DC5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70"/>
        <w:gridCol w:w="397"/>
        <w:gridCol w:w="182"/>
        <w:gridCol w:w="1080"/>
        <w:gridCol w:w="723"/>
        <w:gridCol w:w="1169"/>
      </w:tblGrid>
      <w:tr w:rsidR="00DC5586" w:rsidRPr="00F57C7C" w:rsidTr="002E053A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86" w:rsidRPr="00F57C7C" w:rsidRDefault="00DC5586" w:rsidP="002E053A">
            <w:pPr>
              <w:rPr>
                <w:sz w:val="22"/>
                <w:szCs w:val="22"/>
              </w:rPr>
            </w:pPr>
            <w:r w:rsidRPr="00F57C7C">
              <w:rPr>
                <w:sz w:val="22"/>
                <w:szCs w:val="22"/>
              </w:rPr>
              <w:t>Резолютивная часть решения оглашена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86" w:rsidRPr="00F57C7C" w:rsidRDefault="00DC5586" w:rsidP="002E053A">
            <w:pPr>
              <w:jc w:val="right"/>
              <w:rPr>
                <w:sz w:val="22"/>
                <w:szCs w:val="22"/>
              </w:rPr>
            </w:pPr>
            <w:r w:rsidRPr="00F57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586" w:rsidRPr="00F57C7C" w:rsidRDefault="00DC5586" w:rsidP="002E053A">
            <w:pPr>
              <w:jc w:val="center"/>
              <w:rPr>
                <w:sz w:val="22"/>
                <w:szCs w:val="22"/>
              </w:rPr>
            </w:pPr>
            <w:r w:rsidRPr="00F57C7C">
              <w:rPr>
                <w:sz w:val="22"/>
                <w:szCs w:val="22"/>
              </w:rPr>
              <w:t>02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86" w:rsidRPr="00F57C7C" w:rsidRDefault="00DC5586" w:rsidP="002E053A">
            <w:pPr>
              <w:rPr>
                <w:sz w:val="22"/>
                <w:szCs w:val="22"/>
              </w:rPr>
            </w:pPr>
            <w:r w:rsidRPr="00F57C7C">
              <w:rPr>
                <w:sz w:val="22"/>
                <w:szCs w:val="22"/>
              </w:rPr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586" w:rsidRPr="00F57C7C" w:rsidRDefault="00DC5586" w:rsidP="002E053A">
            <w:pPr>
              <w:jc w:val="center"/>
              <w:rPr>
                <w:sz w:val="22"/>
                <w:szCs w:val="22"/>
              </w:rPr>
            </w:pPr>
            <w:r w:rsidRPr="00F57C7C">
              <w:rPr>
                <w:sz w:val="22"/>
                <w:szCs w:val="22"/>
              </w:rPr>
              <w:t>апреля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586" w:rsidRPr="00F57C7C" w:rsidRDefault="00DC5586" w:rsidP="002E053A">
            <w:pPr>
              <w:rPr>
                <w:sz w:val="22"/>
                <w:szCs w:val="22"/>
              </w:rPr>
            </w:pPr>
            <w:r w:rsidRPr="00F57C7C">
              <w:rPr>
                <w:sz w:val="22"/>
                <w:szCs w:val="22"/>
              </w:rPr>
              <w:t>2014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86" w:rsidRPr="00F57C7C" w:rsidRDefault="00DC5586" w:rsidP="002E053A">
            <w:pPr>
              <w:rPr>
                <w:sz w:val="22"/>
                <w:szCs w:val="22"/>
              </w:rPr>
            </w:pPr>
            <w:proofErr w:type="gramStart"/>
            <w:r w:rsidRPr="00F57C7C">
              <w:rPr>
                <w:sz w:val="22"/>
                <w:szCs w:val="22"/>
              </w:rPr>
              <w:t>г</w:t>
            </w:r>
            <w:proofErr w:type="gramEnd"/>
            <w:r w:rsidRPr="00F57C7C">
              <w:rPr>
                <w:sz w:val="22"/>
                <w:szCs w:val="22"/>
              </w:rPr>
              <w:t>.</w:t>
            </w:r>
          </w:p>
        </w:tc>
      </w:tr>
    </w:tbl>
    <w:p w:rsidR="00DC5586" w:rsidRPr="00F57C7C" w:rsidRDefault="00DC5586" w:rsidP="00DC558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70"/>
        <w:gridCol w:w="397"/>
        <w:gridCol w:w="182"/>
        <w:gridCol w:w="1080"/>
        <w:gridCol w:w="723"/>
        <w:gridCol w:w="1169"/>
      </w:tblGrid>
      <w:tr w:rsidR="00DC5586" w:rsidRPr="00F57C7C" w:rsidTr="002E053A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86" w:rsidRPr="00F57C7C" w:rsidRDefault="00DC5586" w:rsidP="002E053A">
            <w:pPr>
              <w:rPr>
                <w:sz w:val="22"/>
                <w:szCs w:val="22"/>
              </w:rPr>
            </w:pPr>
            <w:r w:rsidRPr="00F57C7C">
              <w:rPr>
                <w:sz w:val="22"/>
                <w:szCs w:val="22"/>
              </w:rPr>
              <w:t>В полном объеме решение изготовлено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86" w:rsidRPr="00F57C7C" w:rsidRDefault="00DC5586" w:rsidP="002E053A">
            <w:pPr>
              <w:jc w:val="right"/>
              <w:rPr>
                <w:sz w:val="22"/>
                <w:szCs w:val="22"/>
              </w:rPr>
            </w:pPr>
            <w:r w:rsidRPr="00F57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86" w:rsidRPr="00F57C7C" w:rsidRDefault="00DC5586" w:rsidP="002E053A">
            <w:pPr>
              <w:jc w:val="center"/>
              <w:rPr>
                <w:sz w:val="22"/>
                <w:szCs w:val="22"/>
              </w:rPr>
            </w:pPr>
            <w:r w:rsidRPr="00F57C7C">
              <w:rPr>
                <w:sz w:val="22"/>
                <w:szCs w:val="22"/>
              </w:rPr>
              <w:t>0</w:t>
            </w:r>
            <w:r w:rsidR="00E50A85">
              <w:rPr>
                <w:sz w:val="22"/>
                <w:szCs w:val="22"/>
              </w:rPr>
              <w:t>7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86" w:rsidRPr="00F57C7C" w:rsidRDefault="00DC5586" w:rsidP="002E053A">
            <w:pPr>
              <w:rPr>
                <w:sz w:val="22"/>
                <w:szCs w:val="22"/>
              </w:rPr>
            </w:pPr>
            <w:r w:rsidRPr="00F57C7C">
              <w:rPr>
                <w:sz w:val="22"/>
                <w:szCs w:val="22"/>
              </w:rPr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86" w:rsidRPr="00F57C7C" w:rsidRDefault="00DC5586" w:rsidP="002E053A">
            <w:pPr>
              <w:jc w:val="center"/>
              <w:rPr>
                <w:sz w:val="22"/>
                <w:szCs w:val="22"/>
              </w:rPr>
            </w:pPr>
            <w:r w:rsidRPr="00F57C7C">
              <w:rPr>
                <w:sz w:val="22"/>
                <w:szCs w:val="22"/>
              </w:rPr>
              <w:t>апреля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86" w:rsidRPr="00F57C7C" w:rsidRDefault="00DC5586" w:rsidP="002E053A">
            <w:pPr>
              <w:rPr>
                <w:sz w:val="22"/>
                <w:szCs w:val="22"/>
              </w:rPr>
            </w:pPr>
            <w:r w:rsidRPr="00F57C7C">
              <w:rPr>
                <w:sz w:val="22"/>
                <w:szCs w:val="22"/>
              </w:rPr>
              <w:t>2014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86" w:rsidRPr="00F57C7C" w:rsidRDefault="00DC5586" w:rsidP="002E053A">
            <w:pPr>
              <w:rPr>
                <w:sz w:val="22"/>
                <w:szCs w:val="22"/>
              </w:rPr>
            </w:pPr>
            <w:proofErr w:type="gramStart"/>
            <w:r w:rsidRPr="00F57C7C">
              <w:rPr>
                <w:sz w:val="22"/>
                <w:szCs w:val="22"/>
              </w:rPr>
              <w:t>г</w:t>
            </w:r>
            <w:proofErr w:type="gramEnd"/>
            <w:r w:rsidRPr="00F57C7C">
              <w:rPr>
                <w:sz w:val="22"/>
                <w:szCs w:val="22"/>
              </w:rPr>
              <w:t>.</w:t>
            </w:r>
          </w:p>
        </w:tc>
      </w:tr>
    </w:tbl>
    <w:p w:rsidR="00DC5586" w:rsidRPr="000925C2" w:rsidRDefault="00DC5586" w:rsidP="00DC5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25C2">
        <w:rPr>
          <w:rFonts w:ascii="Times New Roman" w:hAnsi="Times New Roman" w:cs="Times New Roman"/>
          <w:sz w:val="24"/>
          <w:szCs w:val="24"/>
        </w:rPr>
        <w:tab/>
      </w:r>
    </w:p>
    <w:p w:rsidR="00DC5586" w:rsidRDefault="00DC5586" w:rsidP="00DC5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5586" w:rsidRPr="003D3BC4" w:rsidRDefault="00DC5586" w:rsidP="00DC558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BC4">
        <w:rPr>
          <w:rFonts w:ascii="Times New Roman" w:hAnsi="Times New Roman" w:cs="Times New Roman"/>
          <w:sz w:val="28"/>
          <w:szCs w:val="28"/>
        </w:rPr>
        <w:t>Комиссия Северо-Осетинского УФАС России по рассмотрению дела о нарушении антимонопольного законодательства в составе: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586" w:rsidRPr="00CE02DC" w:rsidRDefault="00DC5586" w:rsidP="00DC558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Комиссии    </w:t>
      </w:r>
      <w:r w:rsidRPr="00CE02DC">
        <w:rPr>
          <w:rFonts w:ascii="Times New Roman" w:hAnsi="Times New Roman" w:cs="Times New Roman"/>
          <w:sz w:val="28"/>
          <w:szCs w:val="28"/>
        </w:rPr>
        <w:t xml:space="preserve">А.Ш. </w:t>
      </w:r>
      <w:proofErr w:type="spellStart"/>
      <w:r w:rsidRPr="00CE02DC">
        <w:rPr>
          <w:rFonts w:ascii="Times New Roman" w:hAnsi="Times New Roman" w:cs="Times New Roman"/>
          <w:sz w:val="28"/>
          <w:szCs w:val="28"/>
        </w:rPr>
        <w:t>Келехсаевой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E02DC">
        <w:rPr>
          <w:rFonts w:ascii="Times New Roman" w:hAnsi="Times New Roman" w:cs="Times New Roman"/>
          <w:sz w:val="28"/>
          <w:szCs w:val="28"/>
        </w:rPr>
        <w:t xml:space="preserve"> заместителя руководителя</w:t>
      </w:r>
    </w:p>
    <w:p w:rsidR="00DC5586" w:rsidRDefault="00DC5586" w:rsidP="00DC558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Комиссии:             А.Б. </w:t>
      </w:r>
      <w:r w:rsidR="006D6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Дзарахохов</w:t>
      </w:r>
      <w:r w:rsidR="002E053A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начальник</w:t>
      </w:r>
      <w:r w:rsidR="002E05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DC5586" w:rsidRPr="00CE02DC" w:rsidRDefault="00DC5586" w:rsidP="00DC558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Ш.Г.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Дзеранов</w:t>
      </w:r>
      <w:r w:rsidR="002E053A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главного специалиста - эксперта</w:t>
      </w:r>
    </w:p>
    <w:p w:rsidR="00DC5586" w:rsidRDefault="00DC5586" w:rsidP="00DC5586">
      <w:pPr>
        <w:pStyle w:val="ConsNormal"/>
        <w:widowControl/>
        <w:tabs>
          <w:tab w:val="left" w:pos="3720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CE02D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З.Р.   </w:t>
      </w:r>
      <w:proofErr w:type="spellStart"/>
      <w:r w:rsidRPr="00CE02DC">
        <w:rPr>
          <w:rFonts w:ascii="Times New Roman" w:hAnsi="Times New Roman" w:cs="Times New Roman"/>
          <w:sz w:val="28"/>
          <w:szCs w:val="28"/>
        </w:rPr>
        <w:t>Бацазовой</w:t>
      </w:r>
      <w:proofErr w:type="spellEnd"/>
      <w:r w:rsidRPr="00CE02DC">
        <w:rPr>
          <w:rFonts w:ascii="Times New Roman" w:hAnsi="Times New Roman" w:cs="Times New Roman"/>
          <w:sz w:val="28"/>
          <w:szCs w:val="28"/>
        </w:rPr>
        <w:t xml:space="preserve"> – ведущего специалиста – эксперта</w:t>
      </w:r>
    </w:p>
    <w:p w:rsidR="00DC5586" w:rsidRDefault="000F1A6C" w:rsidP="00DC5586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дело № 02-08/07</w:t>
      </w:r>
      <w:r w:rsidR="00DC5586" w:rsidRPr="004B519C">
        <w:rPr>
          <w:sz w:val="28"/>
          <w:szCs w:val="28"/>
        </w:rPr>
        <w:t>-</w:t>
      </w:r>
      <w:r w:rsidR="00DC5586">
        <w:rPr>
          <w:sz w:val="28"/>
          <w:szCs w:val="28"/>
        </w:rPr>
        <w:t xml:space="preserve">03-14 </w:t>
      </w:r>
      <w:r w:rsidR="00DC5586" w:rsidRPr="004B519C">
        <w:rPr>
          <w:sz w:val="28"/>
          <w:szCs w:val="28"/>
        </w:rPr>
        <w:t>по при</w:t>
      </w:r>
      <w:r w:rsidR="00DC5586">
        <w:rPr>
          <w:sz w:val="28"/>
          <w:szCs w:val="28"/>
        </w:rPr>
        <w:t>знакам нарушения ООО «Алан 2000</w:t>
      </w:r>
      <w:r w:rsidR="00DC5586" w:rsidRPr="004B519C">
        <w:rPr>
          <w:sz w:val="28"/>
          <w:szCs w:val="28"/>
        </w:rPr>
        <w:t>» юридический адрес:</w:t>
      </w:r>
      <w:r w:rsidR="00DC5586">
        <w:rPr>
          <w:sz w:val="28"/>
          <w:szCs w:val="28"/>
        </w:rPr>
        <w:t xml:space="preserve"> </w:t>
      </w:r>
      <w:r w:rsidR="00DC5586" w:rsidRPr="004B519C">
        <w:rPr>
          <w:sz w:val="28"/>
          <w:szCs w:val="28"/>
        </w:rPr>
        <w:t xml:space="preserve"> </w:t>
      </w:r>
      <w:r w:rsidR="008125E4" w:rsidRPr="008125E4">
        <w:rPr>
          <w:sz w:val="28"/>
          <w:szCs w:val="28"/>
        </w:rPr>
        <w:t>&lt;</w:t>
      </w:r>
      <w:r w:rsidR="008125E4">
        <w:rPr>
          <w:sz w:val="28"/>
          <w:szCs w:val="28"/>
        </w:rPr>
        <w:t>…</w:t>
      </w:r>
      <w:r w:rsidR="008125E4" w:rsidRPr="008125E4">
        <w:rPr>
          <w:sz w:val="28"/>
          <w:szCs w:val="28"/>
        </w:rPr>
        <w:t xml:space="preserve">&gt; </w:t>
      </w:r>
      <w:r w:rsidR="004E369A" w:rsidRPr="00031F76">
        <w:rPr>
          <w:sz w:val="28"/>
          <w:szCs w:val="28"/>
        </w:rPr>
        <w:t>части 7 ста</w:t>
      </w:r>
      <w:r w:rsidR="004E369A">
        <w:rPr>
          <w:sz w:val="28"/>
          <w:szCs w:val="28"/>
        </w:rPr>
        <w:t xml:space="preserve">тьи 9 и </w:t>
      </w:r>
      <w:r w:rsidR="00DC5586">
        <w:rPr>
          <w:sz w:val="28"/>
          <w:szCs w:val="28"/>
        </w:rPr>
        <w:t>части 1  статьи</w:t>
      </w:r>
      <w:r w:rsidR="004E369A">
        <w:rPr>
          <w:sz w:val="28"/>
          <w:szCs w:val="28"/>
        </w:rPr>
        <w:t xml:space="preserve"> 13</w:t>
      </w:r>
      <w:r w:rsidR="00DC5586">
        <w:rPr>
          <w:sz w:val="28"/>
          <w:szCs w:val="28"/>
        </w:rPr>
        <w:t xml:space="preserve"> </w:t>
      </w:r>
      <w:r w:rsidR="00DC5586" w:rsidRPr="00DC5586">
        <w:rPr>
          <w:sz w:val="28"/>
          <w:szCs w:val="28"/>
        </w:rPr>
        <w:t>Федерального закона от 28.12.2009г. №381-ФЗ «Об основах государственного регулирования торговой деятельности в Российской Федерации»</w:t>
      </w:r>
    </w:p>
    <w:p w:rsidR="00F57C7C" w:rsidRPr="00064517" w:rsidRDefault="00F57C7C" w:rsidP="00DC5586">
      <w:pPr>
        <w:jc w:val="both"/>
      </w:pPr>
    </w:p>
    <w:p w:rsidR="00DC5586" w:rsidRDefault="00DC5586" w:rsidP="00DC5586">
      <w:pPr>
        <w:ind w:firstLine="709"/>
        <w:jc w:val="center"/>
        <w:rPr>
          <w:b/>
          <w:sz w:val="24"/>
          <w:szCs w:val="24"/>
        </w:rPr>
      </w:pPr>
      <w:r w:rsidRPr="00064517">
        <w:rPr>
          <w:b/>
          <w:sz w:val="24"/>
          <w:szCs w:val="24"/>
        </w:rPr>
        <w:t>УСТАНОВИЛА:</w:t>
      </w:r>
    </w:p>
    <w:p w:rsidR="00DC5586" w:rsidRDefault="00DC5586" w:rsidP="00DC5586">
      <w:pPr>
        <w:ind w:firstLine="709"/>
        <w:jc w:val="center"/>
        <w:rPr>
          <w:b/>
          <w:sz w:val="24"/>
          <w:szCs w:val="24"/>
        </w:rPr>
      </w:pPr>
    </w:p>
    <w:p w:rsidR="00DC5586" w:rsidRPr="0069537F" w:rsidRDefault="004E369A" w:rsidP="006807EE">
      <w:pPr>
        <w:ind w:firstLine="708"/>
        <w:jc w:val="both"/>
        <w:rPr>
          <w:b/>
          <w:sz w:val="28"/>
          <w:szCs w:val="28"/>
        </w:rPr>
      </w:pPr>
      <w:r w:rsidRPr="00947096">
        <w:rPr>
          <w:sz w:val="28"/>
          <w:szCs w:val="28"/>
        </w:rPr>
        <w:t xml:space="preserve">Инспекцией Северо-Осетинского УФАС России было проведено контрольное мероприятие по проверке соблюдения Федерального закона № 381-ФЗ от 28.09.2009г.  «Об основах государственного регулирования торговой деятельности в Российской Федерации» </w:t>
      </w:r>
      <w:r w:rsidR="002E053A">
        <w:rPr>
          <w:sz w:val="28"/>
          <w:szCs w:val="28"/>
        </w:rPr>
        <w:t>(далее так же - Закон о торговле</w:t>
      </w:r>
      <w:r w:rsidRPr="00947096">
        <w:rPr>
          <w:sz w:val="28"/>
          <w:szCs w:val="28"/>
        </w:rPr>
        <w:t>) в суперма</w:t>
      </w:r>
      <w:r w:rsidR="00E50A85">
        <w:rPr>
          <w:sz w:val="28"/>
          <w:szCs w:val="28"/>
        </w:rPr>
        <w:t>ркете «Алан» (ООО «Алан 2000»)</w:t>
      </w:r>
      <w:r>
        <w:rPr>
          <w:sz w:val="28"/>
          <w:szCs w:val="28"/>
        </w:rPr>
        <w:t>.</w:t>
      </w:r>
      <w:r w:rsidR="00DC5586" w:rsidRPr="00DC5586">
        <w:rPr>
          <w:sz w:val="28"/>
          <w:szCs w:val="28"/>
        </w:rPr>
        <w:t xml:space="preserve">   </w:t>
      </w:r>
    </w:p>
    <w:p w:rsidR="00DC5586" w:rsidRPr="0069537F" w:rsidRDefault="00DC5586" w:rsidP="00DC5586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64517">
        <w:rPr>
          <w:rFonts w:eastAsia="Calibri"/>
          <w:lang w:eastAsia="en-US"/>
        </w:rPr>
        <w:t xml:space="preserve">  </w:t>
      </w:r>
      <w:r w:rsidRPr="00064517">
        <w:rPr>
          <w:rFonts w:eastAsia="Calibri"/>
          <w:lang w:eastAsia="en-US"/>
        </w:rPr>
        <w:tab/>
      </w:r>
      <w:r w:rsidR="0069537F">
        <w:rPr>
          <w:rFonts w:eastAsia="Calibri"/>
          <w:sz w:val="28"/>
          <w:szCs w:val="28"/>
          <w:lang w:eastAsia="en-US"/>
        </w:rPr>
        <w:t xml:space="preserve">В ходе контрольного </w:t>
      </w:r>
      <w:r w:rsidR="000F1A6C">
        <w:rPr>
          <w:rFonts w:eastAsia="Calibri"/>
          <w:sz w:val="28"/>
          <w:szCs w:val="28"/>
          <w:lang w:eastAsia="en-US"/>
        </w:rPr>
        <w:t>мероприятия</w:t>
      </w:r>
      <w:r w:rsidR="0069537F" w:rsidRPr="0069537F">
        <w:rPr>
          <w:rFonts w:eastAsia="Calibri"/>
          <w:sz w:val="28"/>
          <w:szCs w:val="28"/>
          <w:lang w:eastAsia="en-US"/>
        </w:rPr>
        <w:t xml:space="preserve"> </w:t>
      </w:r>
      <w:r w:rsidR="0069537F" w:rsidRPr="0069537F">
        <w:rPr>
          <w:sz w:val="28"/>
          <w:szCs w:val="28"/>
        </w:rPr>
        <w:t>были исследованы</w:t>
      </w:r>
      <w:r w:rsidRPr="0069537F">
        <w:rPr>
          <w:sz w:val="28"/>
          <w:szCs w:val="28"/>
        </w:rPr>
        <w:t xml:space="preserve"> дого</w:t>
      </w:r>
      <w:r w:rsidR="0069537F" w:rsidRPr="0069537F">
        <w:rPr>
          <w:sz w:val="28"/>
          <w:szCs w:val="28"/>
        </w:rPr>
        <w:t>вора</w:t>
      </w:r>
      <w:r w:rsidRPr="0069537F">
        <w:rPr>
          <w:sz w:val="28"/>
          <w:szCs w:val="28"/>
        </w:rPr>
        <w:t xml:space="preserve"> поставк</w:t>
      </w:r>
      <w:proofErr w:type="gramStart"/>
      <w:r w:rsidRPr="0069537F">
        <w:rPr>
          <w:sz w:val="28"/>
          <w:szCs w:val="28"/>
        </w:rPr>
        <w:t xml:space="preserve">и </w:t>
      </w:r>
      <w:r w:rsidR="0069537F">
        <w:rPr>
          <w:sz w:val="28"/>
          <w:szCs w:val="28"/>
        </w:rPr>
        <w:t>ООО</w:t>
      </w:r>
      <w:proofErr w:type="gramEnd"/>
      <w:r w:rsidR="0069537F">
        <w:rPr>
          <w:sz w:val="28"/>
          <w:szCs w:val="28"/>
        </w:rPr>
        <w:t xml:space="preserve"> «Алан 2000» </w:t>
      </w:r>
      <w:r w:rsidRPr="0069537F">
        <w:rPr>
          <w:sz w:val="28"/>
          <w:szCs w:val="28"/>
        </w:rPr>
        <w:t xml:space="preserve"> продовольственных товаров с целью их проверки на  соответствие Закону о торговле.</w:t>
      </w:r>
    </w:p>
    <w:p w:rsidR="00DC5586" w:rsidRPr="00DC5586" w:rsidRDefault="00DC5586" w:rsidP="00DC5586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333333"/>
          <w:sz w:val="28"/>
          <w:szCs w:val="28"/>
        </w:rPr>
      </w:pPr>
      <w:r w:rsidRPr="00DC5586">
        <w:rPr>
          <w:sz w:val="28"/>
          <w:szCs w:val="28"/>
        </w:rPr>
        <w:tab/>
        <w:t xml:space="preserve">Целью Федерального закона от 28.12.2009 № 381-ФЗ «Об основах государственного регулирования торговой деятельности в Российской Федерации» является обеспечение соблюдения прав и законных интересов </w:t>
      </w:r>
      <w:r w:rsidRPr="00DC5586">
        <w:rPr>
          <w:sz w:val="28"/>
          <w:szCs w:val="28"/>
        </w:rPr>
        <w:lastRenderedPageBreak/>
        <w:t>хозяйствующих субъектов, как осуществляющих торговую деятельность, так и осуществляющих поставки производимых или закупаемых товаров, а также баланса их экономических интересов.</w:t>
      </w:r>
      <w:r w:rsidRPr="00DC5586">
        <w:rPr>
          <w:color w:val="333333"/>
          <w:sz w:val="28"/>
          <w:szCs w:val="28"/>
        </w:rPr>
        <w:t xml:space="preserve"> </w:t>
      </w:r>
    </w:p>
    <w:p w:rsidR="004E369A" w:rsidRPr="00947096" w:rsidRDefault="00DC5586" w:rsidP="004E369A">
      <w:pPr>
        <w:pStyle w:val="a7"/>
        <w:spacing w:after="0"/>
        <w:jc w:val="both"/>
        <w:rPr>
          <w:sz w:val="28"/>
          <w:szCs w:val="28"/>
        </w:rPr>
      </w:pPr>
      <w:r w:rsidRPr="00DC5586">
        <w:rPr>
          <w:color w:val="333333"/>
          <w:sz w:val="28"/>
          <w:szCs w:val="28"/>
        </w:rPr>
        <w:tab/>
      </w:r>
      <w:r w:rsidR="004E369A" w:rsidRPr="00947096">
        <w:rPr>
          <w:sz w:val="28"/>
          <w:szCs w:val="28"/>
        </w:rPr>
        <w:t>ООО «Алан 2000»  осуществляет свою деятельность под торговой маркой «Забава». Под этой же торговой маркой в г</w:t>
      </w:r>
      <w:proofErr w:type="gramStart"/>
      <w:r w:rsidR="004E369A" w:rsidRPr="00947096">
        <w:rPr>
          <w:sz w:val="28"/>
          <w:szCs w:val="28"/>
        </w:rPr>
        <w:t>.В</w:t>
      </w:r>
      <w:proofErr w:type="gramEnd"/>
      <w:r w:rsidR="004E369A" w:rsidRPr="00947096">
        <w:rPr>
          <w:sz w:val="28"/>
          <w:szCs w:val="28"/>
        </w:rPr>
        <w:t xml:space="preserve">ладикавказе осуществляет торговую деятельность ООО «Сказка». </w:t>
      </w:r>
    </w:p>
    <w:p w:rsidR="004E369A" w:rsidRPr="00947096" w:rsidRDefault="004E369A" w:rsidP="004E3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096">
        <w:rPr>
          <w:sz w:val="28"/>
          <w:szCs w:val="28"/>
        </w:rPr>
        <w:t>Согласно пун</w:t>
      </w:r>
      <w:r w:rsidR="002E053A">
        <w:rPr>
          <w:sz w:val="28"/>
          <w:szCs w:val="28"/>
        </w:rPr>
        <w:t>кту 8 статьи 2 Закона о торговле</w:t>
      </w:r>
      <w:r w:rsidRPr="00947096">
        <w:rPr>
          <w:sz w:val="28"/>
          <w:szCs w:val="28"/>
        </w:rPr>
        <w:t xml:space="preserve"> торговая сеть - совокупность двух и более торговых объектов, которые находятся под общим управлением, или совокупность двух и более торговых объектов, которые используются под единым коммерческим обозначением или иным средством индивидуализации.</w:t>
      </w:r>
    </w:p>
    <w:p w:rsidR="004E369A" w:rsidRPr="00DC5586" w:rsidRDefault="004E369A" w:rsidP="004E369A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Таким образом</w:t>
      </w:r>
      <w:r w:rsidRPr="00DC5586">
        <w:rPr>
          <w:sz w:val="28"/>
          <w:szCs w:val="28"/>
        </w:rPr>
        <w:t>, деятельность ООО «</w:t>
      </w:r>
      <w:r>
        <w:rPr>
          <w:sz w:val="28"/>
          <w:szCs w:val="28"/>
        </w:rPr>
        <w:t>Алан 2000</w:t>
      </w:r>
      <w:r w:rsidRPr="00DC5586">
        <w:rPr>
          <w:sz w:val="28"/>
          <w:szCs w:val="28"/>
        </w:rPr>
        <w:t>» подпадает под действие Закона о торговле.</w:t>
      </w:r>
    </w:p>
    <w:p w:rsidR="00F57C7C" w:rsidRDefault="00DC5586" w:rsidP="006807EE">
      <w:pPr>
        <w:shd w:val="clear" w:color="auto" w:fill="FFFFFF"/>
        <w:spacing w:line="225" w:lineRule="atLeast"/>
        <w:ind w:firstLine="581"/>
        <w:jc w:val="both"/>
        <w:rPr>
          <w:sz w:val="28"/>
          <w:szCs w:val="28"/>
        </w:rPr>
      </w:pPr>
      <w:r w:rsidRPr="00F57C7C">
        <w:rPr>
          <w:sz w:val="28"/>
          <w:szCs w:val="28"/>
        </w:rPr>
        <w:t>Согласно представленной информации</w:t>
      </w:r>
      <w:r w:rsidR="002E053A">
        <w:rPr>
          <w:sz w:val="28"/>
          <w:szCs w:val="28"/>
        </w:rPr>
        <w:t>,</w:t>
      </w:r>
      <w:r w:rsidRPr="00F57C7C">
        <w:rPr>
          <w:sz w:val="28"/>
          <w:szCs w:val="28"/>
        </w:rPr>
        <w:t xml:space="preserve"> ООО «</w:t>
      </w:r>
      <w:r w:rsidR="00FB7638" w:rsidRPr="00F57C7C">
        <w:rPr>
          <w:sz w:val="28"/>
          <w:szCs w:val="28"/>
        </w:rPr>
        <w:t>Алан 2000</w:t>
      </w:r>
      <w:r w:rsidRPr="00F57C7C">
        <w:rPr>
          <w:sz w:val="28"/>
          <w:szCs w:val="28"/>
        </w:rPr>
        <w:t>» работает с</w:t>
      </w:r>
      <w:r w:rsidR="00F57C7C">
        <w:rPr>
          <w:sz w:val="28"/>
          <w:szCs w:val="28"/>
        </w:rPr>
        <w:t xml:space="preserve">о следующими </w:t>
      </w:r>
      <w:r w:rsidRPr="00F57C7C">
        <w:rPr>
          <w:sz w:val="28"/>
          <w:szCs w:val="28"/>
        </w:rPr>
        <w:t xml:space="preserve"> </w:t>
      </w:r>
      <w:r w:rsidR="00F57C7C">
        <w:rPr>
          <w:sz w:val="28"/>
          <w:szCs w:val="28"/>
        </w:rPr>
        <w:t xml:space="preserve"> поставщиками хлеба и хлебобулочных изделий: </w:t>
      </w:r>
      <w:r w:rsidRPr="00F57C7C">
        <w:rPr>
          <w:sz w:val="28"/>
          <w:szCs w:val="28"/>
        </w:rPr>
        <w:t xml:space="preserve"> </w:t>
      </w:r>
      <w:r w:rsidR="00F57C7C" w:rsidRPr="00A0515B">
        <w:rPr>
          <w:color w:val="000000"/>
          <w:sz w:val="28"/>
          <w:szCs w:val="28"/>
        </w:rPr>
        <w:t xml:space="preserve">ООО «Алан 2000» </w:t>
      </w:r>
      <w:r w:rsidR="00F57C7C">
        <w:rPr>
          <w:sz w:val="28"/>
          <w:szCs w:val="28"/>
        </w:rPr>
        <w:t xml:space="preserve">с ИП </w:t>
      </w:r>
      <w:proofErr w:type="spellStart"/>
      <w:r w:rsidR="00F57C7C">
        <w:rPr>
          <w:sz w:val="28"/>
          <w:szCs w:val="28"/>
        </w:rPr>
        <w:t>Хубаевым</w:t>
      </w:r>
      <w:proofErr w:type="spellEnd"/>
      <w:r w:rsidR="00F57C7C">
        <w:rPr>
          <w:sz w:val="28"/>
          <w:szCs w:val="28"/>
        </w:rPr>
        <w:t xml:space="preserve"> С.Х.</w:t>
      </w:r>
      <w:r w:rsidR="002E053A">
        <w:rPr>
          <w:sz w:val="28"/>
          <w:szCs w:val="28"/>
        </w:rPr>
        <w:t xml:space="preserve"> на основании договора № 1/</w:t>
      </w:r>
      <w:r w:rsidR="006807EE">
        <w:rPr>
          <w:sz w:val="28"/>
          <w:szCs w:val="28"/>
        </w:rPr>
        <w:t>07 от 01.07.2013г.</w:t>
      </w:r>
      <w:r w:rsidR="00F57C7C">
        <w:rPr>
          <w:sz w:val="28"/>
          <w:szCs w:val="28"/>
        </w:rPr>
        <w:t>, ООО «</w:t>
      </w:r>
      <w:proofErr w:type="spellStart"/>
      <w:r w:rsidR="00F57C7C">
        <w:rPr>
          <w:sz w:val="28"/>
          <w:szCs w:val="28"/>
        </w:rPr>
        <w:t>Премьерпродукт</w:t>
      </w:r>
      <w:proofErr w:type="spellEnd"/>
      <w:r w:rsidR="00F57C7C">
        <w:rPr>
          <w:sz w:val="28"/>
          <w:szCs w:val="28"/>
        </w:rPr>
        <w:t>»</w:t>
      </w:r>
      <w:r w:rsidR="006807EE">
        <w:rPr>
          <w:sz w:val="28"/>
          <w:szCs w:val="28"/>
        </w:rPr>
        <w:t xml:space="preserve"> </w:t>
      </w:r>
      <w:r w:rsidR="002E053A">
        <w:rPr>
          <w:sz w:val="28"/>
          <w:szCs w:val="28"/>
        </w:rPr>
        <w:t>- б/</w:t>
      </w:r>
      <w:r w:rsidR="006807EE">
        <w:rPr>
          <w:sz w:val="28"/>
          <w:szCs w:val="28"/>
        </w:rPr>
        <w:t>н от 01.10.2013 г.</w:t>
      </w:r>
      <w:r w:rsidR="00F57C7C">
        <w:rPr>
          <w:sz w:val="28"/>
          <w:szCs w:val="28"/>
        </w:rPr>
        <w:t>, ООО «Нива»</w:t>
      </w:r>
      <w:r w:rsidR="002E053A">
        <w:rPr>
          <w:sz w:val="28"/>
          <w:szCs w:val="28"/>
        </w:rPr>
        <w:t xml:space="preserve"> №15/</w:t>
      </w:r>
      <w:r w:rsidR="006807EE">
        <w:rPr>
          <w:sz w:val="28"/>
          <w:szCs w:val="28"/>
        </w:rPr>
        <w:t xml:space="preserve">07 </w:t>
      </w:r>
      <w:r w:rsidR="002E053A">
        <w:rPr>
          <w:sz w:val="28"/>
          <w:szCs w:val="28"/>
        </w:rPr>
        <w:t xml:space="preserve">– б/н </w:t>
      </w:r>
      <w:r w:rsidR="006807EE">
        <w:rPr>
          <w:sz w:val="28"/>
          <w:szCs w:val="28"/>
        </w:rPr>
        <w:t>от 15.07.2013 г.</w:t>
      </w:r>
      <w:r w:rsidR="00F57C7C">
        <w:rPr>
          <w:sz w:val="28"/>
          <w:szCs w:val="28"/>
        </w:rPr>
        <w:t>, ООО «Спутник»</w:t>
      </w:r>
      <w:r w:rsidR="002E053A">
        <w:rPr>
          <w:sz w:val="28"/>
          <w:szCs w:val="28"/>
        </w:rPr>
        <w:t xml:space="preserve"> - договор №2/</w:t>
      </w:r>
      <w:r w:rsidR="006807EE">
        <w:rPr>
          <w:sz w:val="28"/>
          <w:szCs w:val="28"/>
        </w:rPr>
        <w:t>07 от 01.07.2013 г.</w:t>
      </w:r>
      <w:r w:rsidR="00F57C7C">
        <w:rPr>
          <w:sz w:val="28"/>
          <w:szCs w:val="28"/>
        </w:rPr>
        <w:t>, ООО «</w:t>
      </w:r>
      <w:proofErr w:type="spellStart"/>
      <w:r w:rsidR="00F57C7C">
        <w:rPr>
          <w:sz w:val="28"/>
          <w:szCs w:val="28"/>
        </w:rPr>
        <w:t>Бесланский</w:t>
      </w:r>
      <w:proofErr w:type="spellEnd"/>
      <w:r w:rsidR="00F57C7C">
        <w:rPr>
          <w:sz w:val="28"/>
          <w:szCs w:val="28"/>
        </w:rPr>
        <w:t xml:space="preserve"> </w:t>
      </w:r>
      <w:proofErr w:type="spellStart"/>
      <w:r w:rsidR="00F57C7C">
        <w:rPr>
          <w:sz w:val="28"/>
          <w:szCs w:val="28"/>
        </w:rPr>
        <w:t>хлебзавод</w:t>
      </w:r>
      <w:proofErr w:type="spellEnd"/>
      <w:r w:rsidR="00F57C7C">
        <w:rPr>
          <w:sz w:val="28"/>
          <w:szCs w:val="28"/>
        </w:rPr>
        <w:t>»</w:t>
      </w:r>
      <w:r w:rsidR="002E053A">
        <w:rPr>
          <w:sz w:val="28"/>
          <w:szCs w:val="28"/>
        </w:rPr>
        <w:t xml:space="preserve"> - договор №6/</w:t>
      </w:r>
      <w:r w:rsidR="006807EE">
        <w:rPr>
          <w:sz w:val="28"/>
          <w:szCs w:val="28"/>
        </w:rPr>
        <w:t>08 от 06.08.2013 г.</w:t>
      </w:r>
    </w:p>
    <w:p w:rsidR="00DC5586" w:rsidRPr="00DC5586" w:rsidRDefault="00F57C7C" w:rsidP="00F57C7C">
      <w:pPr>
        <w:shd w:val="clear" w:color="auto" w:fill="FFFFFF"/>
        <w:spacing w:line="225" w:lineRule="atLeast"/>
        <w:ind w:firstLine="58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Данные договора поставки имеют типовую форму. </w:t>
      </w:r>
      <w:r w:rsidR="00DC5586" w:rsidRPr="00DC5586">
        <w:rPr>
          <w:color w:val="000000"/>
          <w:sz w:val="28"/>
          <w:szCs w:val="28"/>
          <w:shd w:val="clear" w:color="auto" w:fill="FFFFFF"/>
        </w:rPr>
        <w:t xml:space="preserve">Под содержанием договора поставки понимается совокупность прав и обязанностей сторон, отраженных в условиях (пунктах) договора. По договору поставки поставщик обязывается поставлять обусловленные товары в течение срока действия договора, </w:t>
      </w:r>
      <w:r w:rsidR="00DC5586" w:rsidRPr="002E053A">
        <w:rPr>
          <w:color w:val="000000"/>
          <w:sz w:val="28"/>
          <w:szCs w:val="28"/>
          <w:shd w:val="clear" w:color="auto" w:fill="FFFFFF"/>
        </w:rPr>
        <w:t>а</w:t>
      </w:r>
      <w:r w:rsidR="00DC5586" w:rsidRPr="002E053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7" w:tgtFrame="_blank" w:history="1">
        <w:r w:rsidR="00DC5586" w:rsidRPr="002E053A">
          <w:rPr>
            <w:rStyle w:val="a6"/>
            <w:color w:val="000000"/>
            <w:sz w:val="28"/>
            <w:szCs w:val="28"/>
            <w:u w:val="none"/>
            <w:shd w:val="clear" w:color="auto" w:fill="FFFFFF"/>
          </w:rPr>
          <w:t>покупатель</w:t>
        </w:r>
      </w:hyperlink>
      <w:r w:rsidR="00DC5586" w:rsidRPr="00DC558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C5586" w:rsidRPr="00DC5586">
        <w:rPr>
          <w:color w:val="000000"/>
          <w:sz w:val="28"/>
          <w:szCs w:val="28"/>
          <w:shd w:val="clear" w:color="auto" w:fill="FFFFFF"/>
        </w:rPr>
        <w:t xml:space="preserve">- принимать и оплачивать товары по установленным в договоре ценам. </w:t>
      </w:r>
    </w:p>
    <w:p w:rsidR="00DC5586" w:rsidRPr="00DC5586" w:rsidRDefault="00DC5586" w:rsidP="00F57C7C">
      <w:pPr>
        <w:shd w:val="clear" w:color="auto" w:fill="FFFFFF"/>
        <w:spacing w:line="225" w:lineRule="atLeast"/>
        <w:ind w:firstLine="581"/>
        <w:jc w:val="both"/>
        <w:rPr>
          <w:color w:val="000000"/>
          <w:sz w:val="28"/>
          <w:szCs w:val="28"/>
        </w:rPr>
      </w:pPr>
      <w:r w:rsidRPr="00DC5586">
        <w:rPr>
          <w:color w:val="000000"/>
          <w:sz w:val="28"/>
          <w:szCs w:val="28"/>
        </w:rPr>
        <w:t>Проведенный анализ условий договоров поставки</w:t>
      </w:r>
      <w:r w:rsidR="006807EE" w:rsidRPr="006807EE">
        <w:rPr>
          <w:sz w:val="28"/>
          <w:szCs w:val="28"/>
        </w:rPr>
        <w:t xml:space="preserve"> </w:t>
      </w:r>
      <w:r w:rsidR="006807EE">
        <w:rPr>
          <w:sz w:val="28"/>
          <w:szCs w:val="28"/>
        </w:rPr>
        <w:t>хлеба и хлебобулочных изделий</w:t>
      </w:r>
      <w:r w:rsidRPr="00DC5586">
        <w:rPr>
          <w:color w:val="000000"/>
          <w:sz w:val="28"/>
          <w:szCs w:val="28"/>
        </w:rPr>
        <w:t>, на предмет соответствия требованиям Закона о торговле показал, что в договорах</w:t>
      </w:r>
      <w:r w:rsidR="00FB7638">
        <w:rPr>
          <w:color w:val="000000"/>
          <w:sz w:val="28"/>
          <w:szCs w:val="28"/>
        </w:rPr>
        <w:t>, заключенных ООО «Алан 2000</w:t>
      </w:r>
      <w:r w:rsidRPr="00DC5586">
        <w:rPr>
          <w:color w:val="000000"/>
          <w:sz w:val="28"/>
          <w:szCs w:val="28"/>
        </w:rPr>
        <w:t>» с поставщиками одной товарной группы (</w:t>
      </w:r>
      <w:r w:rsidR="00F57C7C">
        <w:rPr>
          <w:sz w:val="28"/>
          <w:szCs w:val="28"/>
        </w:rPr>
        <w:t>хлеба и хлебобулочных изделий</w:t>
      </w:r>
      <w:r w:rsidRPr="00DC5586">
        <w:rPr>
          <w:color w:val="000000"/>
          <w:sz w:val="28"/>
          <w:szCs w:val="28"/>
        </w:rPr>
        <w:t>) содержатся</w:t>
      </w:r>
      <w:r w:rsidR="00F57C7C">
        <w:rPr>
          <w:color w:val="000000"/>
          <w:sz w:val="28"/>
          <w:szCs w:val="28"/>
        </w:rPr>
        <w:t xml:space="preserve"> условия </w:t>
      </w:r>
      <w:r w:rsidRPr="00DC5586">
        <w:rPr>
          <w:color w:val="000000"/>
          <w:sz w:val="28"/>
          <w:szCs w:val="28"/>
        </w:rPr>
        <w:t xml:space="preserve"> </w:t>
      </w:r>
      <w:r w:rsidR="00F57C7C">
        <w:rPr>
          <w:sz w:val="28"/>
          <w:szCs w:val="28"/>
        </w:rPr>
        <w:t>противоречащие части 7 статьи 9 Закона о торговле</w:t>
      </w:r>
      <w:r w:rsidRPr="00DC5586">
        <w:rPr>
          <w:color w:val="000000"/>
          <w:sz w:val="28"/>
          <w:szCs w:val="28"/>
        </w:rPr>
        <w:t xml:space="preserve">. </w:t>
      </w:r>
    </w:p>
    <w:p w:rsidR="00DC5586" w:rsidRPr="00DC5586" w:rsidRDefault="00DC5586" w:rsidP="00DC5586">
      <w:pPr>
        <w:pStyle w:val="a5"/>
        <w:shd w:val="clear" w:color="auto" w:fill="FFFFFF"/>
        <w:spacing w:before="0" w:beforeAutospacing="0" w:after="0" w:afterAutospacing="0" w:line="225" w:lineRule="atLeast"/>
        <w:ind w:firstLine="581"/>
        <w:jc w:val="both"/>
        <w:rPr>
          <w:sz w:val="28"/>
          <w:szCs w:val="28"/>
        </w:rPr>
      </w:pPr>
      <w:r w:rsidRPr="00DC5586">
        <w:rPr>
          <w:sz w:val="28"/>
          <w:szCs w:val="28"/>
        </w:rPr>
        <w:t>Исходя из принятых толкований «товарная группа» – это совокупность товаров, объединенных некими общими признаками: видом, способом производства, функциональным назначением, потребительскими свойствами и характеристиками. Например, «колбасные изделия», «молочные продукты», «хлебобулочные изделия» и т.д. В одну товарную группу включаются основные товары и товары-заменители; каждый товар может принадлежать только к одной товарной группе.</w:t>
      </w:r>
    </w:p>
    <w:p w:rsidR="00F57C7C" w:rsidRDefault="00F57C7C" w:rsidP="00F57C7C">
      <w:pPr>
        <w:ind w:firstLine="720"/>
        <w:jc w:val="both"/>
        <w:rPr>
          <w:sz w:val="28"/>
          <w:szCs w:val="28"/>
        </w:rPr>
      </w:pPr>
      <w:r w:rsidRPr="00A0515B">
        <w:rPr>
          <w:color w:val="000000"/>
          <w:sz w:val="28"/>
          <w:szCs w:val="28"/>
        </w:rPr>
        <w:t>Из представленных  договоров, заключенных</w:t>
      </w:r>
      <w:r w:rsidRPr="002807C9">
        <w:rPr>
          <w:sz w:val="28"/>
          <w:szCs w:val="28"/>
        </w:rPr>
        <w:t xml:space="preserve"> </w:t>
      </w:r>
      <w:r>
        <w:rPr>
          <w:sz w:val="28"/>
          <w:szCs w:val="28"/>
        </w:rPr>
        <w:t>с поставщиками хлеба и хлебобулочных изделий</w:t>
      </w:r>
      <w:r w:rsidRPr="00A0515B">
        <w:rPr>
          <w:color w:val="000000"/>
          <w:sz w:val="28"/>
          <w:szCs w:val="28"/>
        </w:rPr>
        <w:t xml:space="preserve"> </w:t>
      </w:r>
      <w:r w:rsidR="002E053A">
        <w:rPr>
          <w:color w:val="000000"/>
          <w:sz w:val="28"/>
          <w:szCs w:val="28"/>
        </w:rPr>
        <w:t xml:space="preserve">с </w:t>
      </w:r>
      <w:r w:rsidRPr="00A0515B">
        <w:rPr>
          <w:color w:val="000000"/>
          <w:sz w:val="28"/>
          <w:szCs w:val="28"/>
        </w:rPr>
        <w:t>ООО «Алан 2000»</w:t>
      </w:r>
      <w:r w:rsidR="002E053A">
        <w:rPr>
          <w:color w:val="000000"/>
          <w:sz w:val="28"/>
          <w:szCs w:val="28"/>
        </w:rPr>
        <w:t xml:space="preserve"> (п.4.2),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Хубаевым</w:t>
      </w:r>
      <w:proofErr w:type="spellEnd"/>
      <w:r>
        <w:rPr>
          <w:sz w:val="28"/>
          <w:szCs w:val="28"/>
        </w:rPr>
        <w:t xml:space="preserve"> С.Х.</w:t>
      </w:r>
      <w:r w:rsidR="002E053A">
        <w:rPr>
          <w:sz w:val="28"/>
          <w:szCs w:val="28"/>
        </w:rPr>
        <w:t xml:space="preserve"> (</w:t>
      </w:r>
      <w:r w:rsidR="006807EE">
        <w:rPr>
          <w:sz w:val="28"/>
          <w:szCs w:val="28"/>
        </w:rPr>
        <w:t>п.4.2.)</w:t>
      </w:r>
      <w:r>
        <w:rPr>
          <w:sz w:val="28"/>
          <w:szCs w:val="28"/>
        </w:rPr>
        <w:t>, ООО «</w:t>
      </w:r>
      <w:proofErr w:type="spellStart"/>
      <w:r>
        <w:rPr>
          <w:sz w:val="28"/>
          <w:szCs w:val="28"/>
        </w:rPr>
        <w:t>Премьерпродукт</w:t>
      </w:r>
      <w:proofErr w:type="spellEnd"/>
      <w:r>
        <w:rPr>
          <w:sz w:val="28"/>
          <w:szCs w:val="28"/>
        </w:rPr>
        <w:t>»</w:t>
      </w:r>
      <w:r w:rsidR="006807EE">
        <w:rPr>
          <w:sz w:val="28"/>
          <w:szCs w:val="28"/>
        </w:rPr>
        <w:t xml:space="preserve"> (п.3.2.)</w:t>
      </w:r>
      <w:r>
        <w:rPr>
          <w:sz w:val="28"/>
          <w:szCs w:val="28"/>
        </w:rPr>
        <w:t>, ООО «Нива»</w:t>
      </w:r>
      <w:r w:rsidR="006807EE">
        <w:rPr>
          <w:sz w:val="28"/>
          <w:szCs w:val="28"/>
        </w:rPr>
        <w:t xml:space="preserve"> (п.4.2.)</w:t>
      </w:r>
      <w:r>
        <w:rPr>
          <w:sz w:val="28"/>
          <w:szCs w:val="28"/>
        </w:rPr>
        <w:t>, ООО «Спутник»</w:t>
      </w:r>
      <w:r w:rsidR="006807EE">
        <w:rPr>
          <w:sz w:val="28"/>
          <w:szCs w:val="28"/>
        </w:rPr>
        <w:t xml:space="preserve"> (п.4.2.)</w:t>
      </w:r>
      <w:r>
        <w:rPr>
          <w:sz w:val="28"/>
          <w:szCs w:val="28"/>
        </w:rPr>
        <w:t>, ООО «</w:t>
      </w:r>
      <w:proofErr w:type="spellStart"/>
      <w:r>
        <w:rPr>
          <w:sz w:val="28"/>
          <w:szCs w:val="28"/>
        </w:rPr>
        <w:t>Бесланский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хлебзавод</w:t>
      </w:r>
      <w:proofErr w:type="spellEnd"/>
      <w:r>
        <w:rPr>
          <w:sz w:val="28"/>
          <w:szCs w:val="28"/>
        </w:rPr>
        <w:t>»</w:t>
      </w:r>
      <w:r w:rsidR="006807EE">
        <w:rPr>
          <w:sz w:val="28"/>
          <w:szCs w:val="28"/>
        </w:rPr>
        <w:t xml:space="preserve"> (п.4.2.)</w:t>
      </w:r>
      <w:r>
        <w:rPr>
          <w:sz w:val="28"/>
          <w:szCs w:val="28"/>
        </w:rPr>
        <w:t>, следует</w:t>
      </w:r>
      <w:r w:rsidR="00D8610B">
        <w:rPr>
          <w:sz w:val="28"/>
          <w:szCs w:val="28"/>
        </w:rPr>
        <w:t>, что</w:t>
      </w:r>
      <w:r>
        <w:rPr>
          <w:sz w:val="28"/>
          <w:szCs w:val="28"/>
        </w:rPr>
        <w:t xml:space="preserve"> расчеты за принятый настоящим</w:t>
      </w:r>
      <w:r w:rsidR="002E053A">
        <w:rPr>
          <w:sz w:val="28"/>
          <w:szCs w:val="28"/>
        </w:rPr>
        <w:t>и договорами</w:t>
      </w:r>
      <w:r>
        <w:rPr>
          <w:sz w:val="28"/>
          <w:szCs w:val="28"/>
        </w:rPr>
        <w:t xml:space="preserve"> товар производятся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14 дней с момента принятия товара покупателем.</w:t>
      </w:r>
    </w:p>
    <w:p w:rsidR="00F57C7C" w:rsidRDefault="00F57C7C" w:rsidP="00F57C7C">
      <w:pPr>
        <w:shd w:val="clear" w:color="auto" w:fill="FFFFFF"/>
        <w:spacing w:line="2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проверки инспекцией была произведена фотосъемка хлебных стеллажей в торговом зале</w:t>
      </w:r>
      <w:r w:rsidR="002E053A">
        <w:rPr>
          <w:sz w:val="28"/>
          <w:szCs w:val="28"/>
        </w:rPr>
        <w:t xml:space="preserve"> ООО «Алан 2000»</w:t>
      </w:r>
      <w:r>
        <w:rPr>
          <w:sz w:val="28"/>
          <w:szCs w:val="28"/>
        </w:rPr>
        <w:t>, которой зафиксировано что, срок годности хлеба и хлебобулочных</w:t>
      </w:r>
      <w:r w:rsidR="006807EE">
        <w:rPr>
          <w:sz w:val="28"/>
          <w:szCs w:val="28"/>
        </w:rPr>
        <w:t xml:space="preserve"> изделий не превышает 72 часов.</w:t>
      </w:r>
    </w:p>
    <w:p w:rsidR="00F57C7C" w:rsidRDefault="00F57C7C" w:rsidP="00F57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Часть 7 статьи 9</w:t>
      </w:r>
      <w:r w:rsidRPr="004F46CA">
        <w:rPr>
          <w:rFonts w:eastAsia="Calibri"/>
          <w:sz w:val="28"/>
          <w:szCs w:val="28"/>
          <w:lang w:eastAsia="en-US"/>
        </w:rPr>
        <w:t xml:space="preserve"> Закона о торговле предусматривает предельные сроки</w:t>
      </w:r>
      <w:r>
        <w:rPr>
          <w:rFonts w:eastAsia="Calibri"/>
          <w:sz w:val="28"/>
          <w:szCs w:val="28"/>
          <w:lang w:eastAsia="en-US"/>
        </w:rPr>
        <w:t xml:space="preserve"> оплаты продовольствия, которые</w:t>
      </w:r>
      <w:r w:rsidRPr="004F46CA">
        <w:rPr>
          <w:rFonts w:eastAsia="Calibri"/>
          <w:sz w:val="28"/>
          <w:szCs w:val="28"/>
          <w:lang w:eastAsia="en-US"/>
        </w:rPr>
        <w:t xml:space="preserve"> в зависимости от срока годности различаются, продовольственные товары, на которые</w:t>
      </w:r>
      <w:r>
        <w:rPr>
          <w:rFonts w:eastAsia="Calibri"/>
          <w:sz w:val="28"/>
          <w:szCs w:val="28"/>
          <w:lang w:eastAsia="en-US"/>
        </w:rPr>
        <w:t xml:space="preserve"> срок годности установлен менее</w:t>
      </w:r>
      <w:r w:rsidRPr="004F46CA">
        <w:rPr>
          <w:rFonts w:eastAsia="Calibri"/>
          <w:sz w:val="28"/>
          <w:szCs w:val="28"/>
          <w:lang w:eastAsia="en-US"/>
        </w:rPr>
        <w:t xml:space="preserve"> десяти дней, </w:t>
      </w:r>
      <w:r w:rsidRPr="004F46CA">
        <w:rPr>
          <w:sz w:val="28"/>
          <w:szCs w:val="28"/>
        </w:rPr>
        <w:t>подлежат оплате в срок не позднее, чем десять рабочих дней со дня приемки таких товаров хозяйствующим субъектом, осуще</w:t>
      </w:r>
      <w:r>
        <w:rPr>
          <w:sz w:val="28"/>
          <w:szCs w:val="28"/>
        </w:rPr>
        <w:t xml:space="preserve">ствляющим торговую деятельность. </w:t>
      </w:r>
    </w:p>
    <w:p w:rsidR="00F57C7C" w:rsidRDefault="00F57C7C" w:rsidP="00F57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условия указанных выше договоров на поставку хлеба и хлебобулочных изделий, касающиеся сроков расчета за принятый  товар противоречат части 7 статьи 9 Закона о торговле.</w:t>
      </w:r>
    </w:p>
    <w:p w:rsidR="004E369A" w:rsidRDefault="004E369A" w:rsidP="004E369A">
      <w:pPr>
        <w:shd w:val="clear" w:color="auto" w:fill="FFFFFF"/>
        <w:spacing w:line="22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C5586" w:rsidRPr="00DC5586">
        <w:rPr>
          <w:sz w:val="28"/>
          <w:szCs w:val="28"/>
        </w:rPr>
        <w:t xml:space="preserve"> соответствии с частью 2 статьи 22 Закона о торговле условия договоров поставки продовольственных товаров, заключенных до дня вступления в силу (01.02.2010г.), должны быть приведены в соответствие с требованиями данного Закона в течение 180 дней со дня его вступления в законную силу (т.е. до 01.08.2010г.). </w:t>
      </w:r>
    </w:p>
    <w:p w:rsidR="00DC5586" w:rsidRPr="00DC5586" w:rsidRDefault="004E369A" w:rsidP="004E369A">
      <w:pPr>
        <w:shd w:val="clear" w:color="auto" w:fill="FFFFFF"/>
        <w:spacing w:line="22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C5586" w:rsidRPr="00DC5586">
        <w:rPr>
          <w:sz w:val="28"/>
          <w:szCs w:val="28"/>
        </w:rPr>
        <w:t>ак показал анализ представленных ОО</w:t>
      </w:r>
      <w:r w:rsidR="00FB7638">
        <w:rPr>
          <w:sz w:val="28"/>
          <w:szCs w:val="28"/>
        </w:rPr>
        <w:t>О «Алан 2000</w:t>
      </w:r>
      <w:r w:rsidR="00DC5586" w:rsidRPr="00DC5586">
        <w:rPr>
          <w:sz w:val="28"/>
          <w:szCs w:val="28"/>
        </w:rPr>
        <w:t>» договоров</w:t>
      </w:r>
      <w:r w:rsidR="0069537F">
        <w:rPr>
          <w:sz w:val="28"/>
          <w:szCs w:val="28"/>
        </w:rPr>
        <w:t xml:space="preserve"> поставки</w:t>
      </w:r>
      <w:r>
        <w:rPr>
          <w:sz w:val="28"/>
          <w:szCs w:val="28"/>
        </w:rPr>
        <w:t xml:space="preserve"> хлеба и хлебобулочных изделий</w:t>
      </w:r>
      <w:r w:rsidR="0069537F">
        <w:rPr>
          <w:sz w:val="28"/>
          <w:szCs w:val="28"/>
        </w:rPr>
        <w:t>, в 2013 году продолжают</w:t>
      </w:r>
      <w:r w:rsidR="00DC5586" w:rsidRPr="00DC5586">
        <w:rPr>
          <w:sz w:val="28"/>
          <w:szCs w:val="28"/>
        </w:rPr>
        <w:t xml:space="preserve"> действовать договор</w:t>
      </w:r>
      <w:r w:rsidR="0069537F">
        <w:rPr>
          <w:sz w:val="28"/>
          <w:szCs w:val="28"/>
        </w:rPr>
        <w:t>а</w:t>
      </w:r>
      <w:r w:rsidR="00DC5586" w:rsidRPr="00DC5586">
        <w:rPr>
          <w:sz w:val="28"/>
          <w:szCs w:val="28"/>
        </w:rPr>
        <w:t xml:space="preserve"> поставки заключен</w:t>
      </w:r>
      <w:r w:rsidR="0069537F">
        <w:rPr>
          <w:sz w:val="28"/>
          <w:szCs w:val="28"/>
        </w:rPr>
        <w:t>ные ранее</w:t>
      </w:r>
      <w:r w:rsidR="00DC5586" w:rsidRPr="00DC5586">
        <w:rPr>
          <w:sz w:val="28"/>
          <w:szCs w:val="28"/>
        </w:rPr>
        <w:t xml:space="preserve"> и содержа</w:t>
      </w:r>
      <w:r w:rsidR="0069537F">
        <w:rPr>
          <w:sz w:val="28"/>
          <w:szCs w:val="28"/>
        </w:rPr>
        <w:t xml:space="preserve">щие </w:t>
      </w:r>
      <w:r w:rsidR="00DC5586" w:rsidRPr="00DC5586">
        <w:rPr>
          <w:sz w:val="28"/>
          <w:szCs w:val="28"/>
        </w:rPr>
        <w:t xml:space="preserve"> вышеизложенные нарушения, что противоречит нормам Закона о торговле.  </w:t>
      </w:r>
      <w:r w:rsidR="0069537F">
        <w:rPr>
          <w:color w:val="000000"/>
          <w:sz w:val="28"/>
          <w:szCs w:val="28"/>
        </w:rPr>
        <w:t>ООО «Алан 2000</w:t>
      </w:r>
      <w:r w:rsidR="00DC5586" w:rsidRPr="00DC5586">
        <w:rPr>
          <w:color w:val="000000"/>
          <w:sz w:val="28"/>
          <w:szCs w:val="28"/>
        </w:rPr>
        <w:t xml:space="preserve">» не представлено доказательств  того, что им были предприняты  действия  по приведению  вышеуказанных договоров соответствие с Законом о торговле.     </w:t>
      </w:r>
      <w:r w:rsidR="00DC5586" w:rsidRPr="00DC5586">
        <w:rPr>
          <w:sz w:val="28"/>
          <w:szCs w:val="28"/>
        </w:rPr>
        <w:t xml:space="preserve">   </w:t>
      </w:r>
    </w:p>
    <w:p w:rsidR="00DC5586" w:rsidRPr="00DC5586" w:rsidRDefault="00DC5586" w:rsidP="00DC5586">
      <w:pPr>
        <w:ind w:firstLine="581"/>
        <w:jc w:val="both"/>
        <w:rPr>
          <w:rFonts w:eastAsia="Calibri"/>
          <w:sz w:val="28"/>
          <w:szCs w:val="28"/>
        </w:rPr>
      </w:pPr>
      <w:proofErr w:type="gramStart"/>
      <w:r w:rsidRPr="00DC5586">
        <w:rPr>
          <w:sz w:val="28"/>
          <w:szCs w:val="28"/>
        </w:rPr>
        <w:t>В</w:t>
      </w:r>
      <w:r w:rsidRPr="00DC5586">
        <w:rPr>
          <w:bCs/>
          <w:sz w:val="28"/>
          <w:szCs w:val="28"/>
        </w:rPr>
        <w:t>ыслушав объяснения представителя</w:t>
      </w:r>
      <w:r w:rsidR="003E63CC">
        <w:rPr>
          <w:bCs/>
          <w:sz w:val="28"/>
          <w:szCs w:val="28"/>
        </w:rPr>
        <w:t>,</w:t>
      </w:r>
      <w:r w:rsidRPr="00DC5586">
        <w:rPr>
          <w:bCs/>
          <w:sz w:val="28"/>
          <w:szCs w:val="28"/>
        </w:rPr>
        <w:t xml:space="preserve"> участвующего в деле</w:t>
      </w:r>
      <w:r w:rsidR="003E63CC">
        <w:rPr>
          <w:bCs/>
          <w:sz w:val="28"/>
          <w:szCs w:val="28"/>
        </w:rPr>
        <w:t>,</w:t>
      </w:r>
      <w:r w:rsidR="004E369A">
        <w:rPr>
          <w:bCs/>
          <w:sz w:val="28"/>
          <w:szCs w:val="28"/>
        </w:rPr>
        <w:t xml:space="preserve"> признавшего факт</w:t>
      </w:r>
      <w:r w:rsidR="004E369A" w:rsidRPr="004E369A">
        <w:rPr>
          <w:bCs/>
          <w:sz w:val="28"/>
          <w:szCs w:val="28"/>
        </w:rPr>
        <w:t xml:space="preserve"> </w:t>
      </w:r>
      <w:r w:rsidR="004E369A">
        <w:rPr>
          <w:bCs/>
          <w:sz w:val="28"/>
          <w:szCs w:val="28"/>
        </w:rPr>
        <w:t>вменяемого ООО «Алан 2</w:t>
      </w:r>
      <w:r w:rsidR="003E63CC">
        <w:rPr>
          <w:bCs/>
          <w:sz w:val="28"/>
          <w:szCs w:val="28"/>
        </w:rPr>
        <w:t>000» нарушения Закона о торговле</w:t>
      </w:r>
      <w:r w:rsidRPr="00DC5586">
        <w:rPr>
          <w:bCs/>
          <w:sz w:val="28"/>
          <w:szCs w:val="28"/>
        </w:rPr>
        <w:t xml:space="preserve">, изучив материалы дела и оценив имеющиеся в деле доказательства в совокупности,  </w:t>
      </w:r>
      <w:r w:rsidR="0069537F">
        <w:rPr>
          <w:sz w:val="28"/>
          <w:szCs w:val="28"/>
        </w:rPr>
        <w:t xml:space="preserve">Комиссия Северо-Осетинского УФАС </w:t>
      </w:r>
      <w:r w:rsidRPr="00DC5586">
        <w:rPr>
          <w:sz w:val="28"/>
          <w:szCs w:val="28"/>
        </w:rPr>
        <w:t>пришла к выводу о том, что</w:t>
      </w:r>
      <w:r w:rsidRPr="00DC5586">
        <w:rPr>
          <w:rFonts w:eastAsia="Calibri"/>
          <w:sz w:val="28"/>
          <w:szCs w:val="28"/>
        </w:rPr>
        <w:t>,</w:t>
      </w:r>
      <w:r w:rsidRPr="00DC5586">
        <w:rPr>
          <w:rFonts w:eastAsia="Calibri"/>
          <w:sz w:val="28"/>
          <w:szCs w:val="28"/>
          <w:lang w:eastAsia="en-US"/>
        </w:rPr>
        <w:t xml:space="preserve"> </w:t>
      </w:r>
      <w:r w:rsidR="0069537F">
        <w:rPr>
          <w:sz w:val="28"/>
          <w:szCs w:val="28"/>
        </w:rPr>
        <w:t>ООО «Алан 2000</w:t>
      </w:r>
      <w:r w:rsidRPr="00DC5586">
        <w:rPr>
          <w:sz w:val="28"/>
          <w:szCs w:val="28"/>
        </w:rPr>
        <w:t>», заклю</w:t>
      </w:r>
      <w:r w:rsidR="003E63CC">
        <w:rPr>
          <w:sz w:val="28"/>
          <w:szCs w:val="28"/>
        </w:rPr>
        <w:t>чил договора поставки</w:t>
      </w:r>
      <w:r w:rsidR="004E369A">
        <w:rPr>
          <w:sz w:val="28"/>
          <w:szCs w:val="28"/>
        </w:rPr>
        <w:t xml:space="preserve"> </w:t>
      </w:r>
      <w:r w:rsidR="003E63CC">
        <w:rPr>
          <w:sz w:val="28"/>
          <w:szCs w:val="28"/>
        </w:rPr>
        <w:t xml:space="preserve">хлеба и хлебобулочных изделий с </w:t>
      </w:r>
      <w:r w:rsidR="004E369A">
        <w:rPr>
          <w:sz w:val="28"/>
          <w:szCs w:val="28"/>
        </w:rPr>
        <w:t>нарушением сроков оплаты</w:t>
      </w:r>
      <w:r w:rsidR="003E63CC">
        <w:rPr>
          <w:sz w:val="28"/>
          <w:szCs w:val="28"/>
        </w:rPr>
        <w:t>,</w:t>
      </w:r>
      <w:r w:rsidR="004E369A">
        <w:rPr>
          <w:sz w:val="28"/>
          <w:szCs w:val="28"/>
        </w:rPr>
        <w:t xml:space="preserve"> установленных</w:t>
      </w:r>
      <w:r w:rsidR="004E369A">
        <w:rPr>
          <w:rFonts w:eastAsia="Calibri"/>
          <w:sz w:val="28"/>
          <w:szCs w:val="28"/>
          <w:lang w:eastAsia="en-US"/>
        </w:rPr>
        <w:t xml:space="preserve"> часть</w:t>
      </w:r>
      <w:r w:rsidR="003E63CC">
        <w:rPr>
          <w:rFonts w:eastAsia="Calibri"/>
          <w:sz w:val="28"/>
          <w:szCs w:val="28"/>
          <w:lang w:eastAsia="en-US"/>
        </w:rPr>
        <w:t>ю</w:t>
      </w:r>
      <w:r w:rsidR="004E369A">
        <w:rPr>
          <w:rFonts w:eastAsia="Calibri"/>
          <w:sz w:val="28"/>
          <w:szCs w:val="28"/>
          <w:lang w:eastAsia="en-US"/>
        </w:rPr>
        <w:t xml:space="preserve"> 7  статьи 9</w:t>
      </w:r>
      <w:r w:rsidRPr="00DC5586">
        <w:rPr>
          <w:rFonts w:eastAsia="Calibri"/>
          <w:sz w:val="28"/>
          <w:szCs w:val="28"/>
          <w:lang w:eastAsia="en-US"/>
        </w:rPr>
        <w:t xml:space="preserve">  </w:t>
      </w:r>
      <w:r w:rsidRPr="00DC5586">
        <w:rPr>
          <w:sz w:val="28"/>
          <w:szCs w:val="28"/>
        </w:rPr>
        <w:t>Федерального закона от 28.12.2009 г</w:t>
      </w:r>
      <w:proofErr w:type="gramEnd"/>
      <w:r w:rsidRPr="00DC5586">
        <w:rPr>
          <w:sz w:val="28"/>
          <w:szCs w:val="28"/>
        </w:rPr>
        <w:t>. № 381-ФЗ «Об основах государственного регулирования торговой деятельности в Российской Федерации</w:t>
      </w:r>
      <w:r w:rsidR="003E63CC">
        <w:rPr>
          <w:sz w:val="28"/>
          <w:szCs w:val="28"/>
        </w:rPr>
        <w:t>»</w:t>
      </w:r>
      <w:r w:rsidR="004E369A">
        <w:rPr>
          <w:sz w:val="28"/>
          <w:szCs w:val="28"/>
        </w:rPr>
        <w:t>.</w:t>
      </w:r>
    </w:p>
    <w:p w:rsidR="00DC5586" w:rsidRPr="00DC5586" w:rsidRDefault="00DC5586" w:rsidP="00DC5586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58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Руководствуясь статьей 23, частью 1 статьи 39, частями 1 – 4 статьи 41, частью 1 статьи 49 Федерального закона от 26.07.2006 № 135-ФЗ «О </w:t>
      </w:r>
      <w:r w:rsidR="003E63CC">
        <w:rPr>
          <w:rFonts w:ascii="Times New Roman" w:hAnsi="Times New Roman" w:cs="Times New Roman"/>
          <w:color w:val="000000"/>
          <w:sz w:val="28"/>
          <w:szCs w:val="28"/>
        </w:rPr>
        <w:t>защите конкуренции» и статьей 9</w:t>
      </w:r>
      <w:r w:rsidRPr="00DC55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28.12.2009г. №381-ФЗ «Об основах государственного регулирования торговой деятельности в Российской Федерации»,</w:t>
      </w:r>
    </w:p>
    <w:p w:rsidR="00DC5586" w:rsidRDefault="00DC5586" w:rsidP="00DC5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10B" w:rsidRPr="00DC5586" w:rsidRDefault="00D8610B" w:rsidP="00DC5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586" w:rsidRPr="00DC5586" w:rsidRDefault="00DC5586" w:rsidP="00DC5586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C5586">
        <w:rPr>
          <w:rFonts w:ascii="Times New Roman" w:hAnsi="Times New Roman" w:cs="Times New Roman"/>
          <w:b/>
          <w:bCs/>
          <w:iCs/>
          <w:sz w:val="28"/>
          <w:szCs w:val="28"/>
        </w:rPr>
        <w:t>РЕШИЛА:</w:t>
      </w:r>
    </w:p>
    <w:p w:rsidR="00DC5586" w:rsidRPr="00DC5586" w:rsidRDefault="00DC5586" w:rsidP="00DC5586">
      <w:pPr>
        <w:ind w:firstLine="709"/>
        <w:jc w:val="center"/>
        <w:rPr>
          <w:b/>
          <w:sz w:val="28"/>
          <w:szCs w:val="28"/>
        </w:rPr>
      </w:pPr>
    </w:p>
    <w:p w:rsidR="00DC5586" w:rsidRPr="00DC5586" w:rsidRDefault="00DC5586" w:rsidP="00DC5586">
      <w:pPr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C5586">
        <w:rPr>
          <w:sz w:val="28"/>
          <w:szCs w:val="28"/>
        </w:rPr>
        <w:t>1. Признать ООО «</w:t>
      </w:r>
      <w:r w:rsidR="0069537F">
        <w:rPr>
          <w:sz w:val="28"/>
          <w:szCs w:val="28"/>
        </w:rPr>
        <w:t>Алан 2000</w:t>
      </w:r>
      <w:r w:rsidRPr="00DC5586">
        <w:rPr>
          <w:sz w:val="28"/>
          <w:szCs w:val="28"/>
        </w:rPr>
        <w:t xml:space="preserve">», нарушившим  </w:t>
      </w:r>
      <w:r w:rsidR="004E369A">
        <w:rPr>
          <w:sz w:val="28"/>
          <w:szCs w:val="28"/>
        </w:rPr>
        <w:t>часть</w:t>
      </w:r>
      <w:r w:rsidR="004E369A" w:rsidRPr="00031F76">
        <w:rPr>
          <w:sz w:val="28"/>
          <w:szCs w:val="28"/>
        </w:rPr>
        <w:t xml:space="preserve"> 7 ста</w:t>
      </w:r>
      <w:r w:rsidR="004E369A">
        <w:rPr>
          <w:sz w:val="28"/>
          <w:szCs w:val="28"/>
        </w:rPr>
        <w:t xml:space="preserve">тьи 9 </w:t>
      </w:r>
      <w:r w:rsidRPr="00DC5586">
        <w:rPr>
          <w:sz w:val="28"/>
          <w:szCs w:val="28"/>
        </w:rPr>
        <w:t xml:space="preserve">Федерального закона от 28.12.2009 г. № 381-ФЗ «Об основах </w:t>
      </w:r>
      <w:r w:rsidRPr="00DC5586">
        <w:rPr>
          <w:sz w:val="28"/>
          <w:szCs w:val="28"/>
        </w:rPr>
        <w:lastRenderedPageBreak/>
        <w:t>государственного регулирования торговой деятельности в Российской Федерации</w:t>
      </w:r>
      <w:r w:rsidR="003E63CC">
        <w:rPr>
          <w:sz w:val="28"/>
          <w:szCs w:val="28"/>
        </w:rPr>
        <w:t>»</w:t>
      </w:r>
      <w:r w:rsidRPr="00DC5586">
        <w:rPr>
          <w:rFonts w:eastAsia="Calibri"/>
          <w:sz w:val="28"/>
          <w:szCs w:val="28"/>
          <w:lang w:eastAsia="en-US"/>
        </w:rPr>
        <w:t>.</w:t>
      </w:r>
    </w:p>
    <w:p w:rsidR="00DC5586" w:rsidRPr="00DC5586" w:rsidRDefault="00DC5586" w:rsidP="00DC5586">
      <w:pPr>
        <w:adjustRightInd w:val="0"/>
        <w:ind w:firstLine="708"/>
        <w:jc w:val="both"/>
        <w:rPr>
          <w:sz w:val="28"/>
          <w:szCs w:val="28"/>
        </w:rPr>
      </w:pPr>
      <w:r w:rsidRPr="00DC5586">
        <w:rPr>
          <w:sz w:val="28"/>
          <w:szCs w:val="28"/>
        </w:rPr>
        <w:t>2. Выдать ООО «</w:t>
      </w:r>
      <w:r w:rsidR="0069537F">
        <w:rPr>
          <w:sz w:val="28"/>
          <w:szCs w:val="28"/>
        </w:rPr>
        <w:t>Алан 2000</w:t>
      </w:r>
      <w:r w:rsidRPr="00DC5586">
        <w:rPr>
          <w:sz w:val="28"/>
          <w:szCs w:val="28"/>
        </w:rPr>
        <w:t>» предписание о прекращении нарушения Федерального закона от 28.12.2009 г. № 381-ФЗ «Об основах государственного регулирования торговой деятельности в Российской Федерации</w:t>
      </w:r>
      <w:r w:rsidR="004E369A">
        <w:rPr>
          <w:rFonts w:eastAsia="Calibri"/>
          <w:sz w:val="28"/>
          <w:szCs w:val="28"/>
          <w:lang w:eastAsia="en-US"/>
        </w:rPr>
        <w:t>.</w:t>
      </w:r>
      <w:r w:rsidRPr="00DC5586">
        <w:rPr>
          <w:sz w:val="28"/>
          <w:szCs w:val="28"/>
        </w:rPr>
        <w:t xml:space="preserve"> </w:t>
      </w:r>
    </w:p>
    <w:p w:rsidR="00DC5586" w:rsidRDefault="00DC5586" w:rsidP="00DC5586">
      <w:pPr>
        <w:rPr>
          <w:sz w:val="28"/>
          <w:szCs w:val="28"/>
        </w:rPr>
      </w:pPr>
    </w:p>
    <w:p w:rsidR="004E369A" w:rsidRDefault="004E369A" w:rsidP="00DC5586">
      <w:pPr>
        <w:rPr>
          <w:sz w:val="28"/>
          <w:szCs w:val="28"/>
        </w:rPr>
      </w:pPr>
    </w:p>
    <w:p w:rsidR="004E369A" w:rsidRPr="003E63CC" w:rsidRDefault="004E369A" w:rsidP="00DC5586">
      <w:pPr>
        <w:rPr>
          <w:sz w:val="28"/>
          <w:szCs w:val="28"/>
        </w:rPr>
      </w:pPr>
    </w:p>
    <w:p w:rsidR="00DC5586" w:rsidRPr="003E63CC" w:rsidRDefault="00DC5586" w:rsidP="003E63CC">
      <w:pPr>
        <w:pStyle w:val="7"/>
        <w:spacing w:line="240" w:lineRule="auto"/>
        <w:jc w:val="left"/>
        <w:rPr>
          <w:b w:val="0"/>
          <w:sz w:val="28"/>
          <w:szCs w:val="28"/>
        </w:rPr>
      </w:pPr>
      <w:r w:rsidRPr="003E63CC">
        <w:rPr>
          <w:b w:val="0"/>
          <w:sz w:val="28"/>
          <w:szCs w:val="28"/>
        </w:rPr>
        <w:t>Председатель Комиссии</w:t>
      </w:r>
      <w:r w:rsidR="003E63CC">
        <w:rPr>
          <w:b w:val="0"/>
          <w:sz w:val="28"/>
          <w:szCs w:val="28"/>
        </w:rPr>
        <w:tab/>
      </w:r>
      <w:r w:rsidRPr="003E63CC">
        <w:rPr>
          <w:b w:val="0"/>
          <w:sz w:val="28"/>
          <w:szCs w:val="28"/>
        </w:rPr>
        <w:t xml:space="preserve">    </w:t>
      </w:r>
      <w:r w:rsidRPr="003E63CC">
        <w:rPr>
          <w:b w:val="0"/>
          <w:sz w:val="28"/>
          <w:szCs w:val="28"/>
        </w:rPr>
        <w:tab/>
      </w:r>
      <w:r w:rsidRPr="003E63CC">
        <w:rPr>
          <w:b w:val="0"/>
          <w:sz w:val="28"/>
          <w:szCs w:val="28"/>
        </w:rPr>
        <w:tab/>
        <w:t xml:space="preserve">   </w:t>
      </w:r>
      <w:r w:rsidR="0069537F" w:rsidRPr="003E63CC">
        <w:rPr>
          <w:b w:val="0"/>
          <w:sz w:val="28"/>
          <w:szCs w:val="28"/>
        </w:rPr>
        <w:t xml:space="preserve">                            А.Ш. </w:t>
      </w:r>
      <w:proofErr w:type="spellStart"/>
      <w:r w:rsidR="0069537F" w:rsidRPr="003E63CC">
        <w:rPr>
          <w:b w:val="0"/>
          <w:sz w:val="28"/>
          <w:szCs w:val="28"/>
        </w:rPr>
        <w:t>Келехсаева</w:t>
      </w:r>
      <w:proofErr w:type="spellEnd"/>
      <w:r w:rsidR="0069537F" w:rsidRPr="003E63CC">
        <w:rPr>
          <w:b w:val="0"/>
          <w:sz w:val="28"/>
          <w:szCs w:val="28"/>
        </w:rPr>
        <w:t xml:space="preserve"> </w:t>
      </w:r>
    </w:p>
    <w:p w:rsidR="004E369A" w:rsidRPr="003E63CC" w:rsidRDefault="004E369A" w:rsidP="004E369A"/>
    <w:p w:rsidR="003E63CC" w:rsidRDefault="00DC5586" w:rsidP="003E63CC">
      <w:pPr>
        <w:pStyle w:val="7"/>
        <w:spacing w:line="240" w:lineRule="auto"/>
        <w:ind w:firstLine="709"/>
        <w:jc w:val="left"/>
        <w:rPr>
          <w:b w:val="0"/>
          <w:sz w:val="28"/>
          <w:szCs w:val="28"/>
        </w:rPr>
      </w:pPr>
      <w:r w:rsidRPr="003E63CC">
        <w:rPr>
          <w:b w:val="0"/>
          <w:sz w:val="28"/>
          <w:szCs w:val="28"/>
        </w:rPr>
        <w:t xml:space="preserve">                                     </w:t>
      </w:r>
    </w:p>
    <w:p w:rsidR="00DC5586" w:rsidRPr="003E63CC" w:rsidRDefault="00DC5586" w:rsidP="003E63CC">
      <w:pPr>
        <w:pStyle w:val="7"/>
        <w:spacing w:line="240" w:lineRule="auto"/>
        <w:jc w:val="left"/>
        <w:rPr>
          <w:b w:val="0"/>
          <w:sz w:val="28"/>
          <w:szCs w:val="28"/>
        </w:rPr>
      </w:pPr>
      <w:r w:rsidRPr="003E63CC">
        <w:rPr>
          <w:b w:val="0"/>
          <w:sz w:val="28"/>
          <w:szCs w:val="28"/>
        </w:rPr>
        <w:t>Члены Комиссии</w:t>
      </w:r>
      <w:r w:rsidR="0069537F" w:rsidRPr="004E369A">
        <w:rPr>
          <w:b w:val="0"/>
          <w:sz w:val="28"/>
          <w:szCs w:val="28"/>
        </w:rPr>
        <w:t xml:space="preserve">     </w:t>
      </w:r>
      <w:r w:rsidR="0069537F" w:rsidRPr="004E369A">
        <w:rPr>
          <w:b w:val="0"/>
          <w:sz w:val="28"/>
          <w:szCs w:val="28"/>
        </w:rPr>
        <w:tab/>
      </w:r>
      <w:r w:rsidR="0069537F">
        <w:rPr>
          <w:sz w:val="28"/>
          <w:szCs w:val="28"/>
        </w:rPr>
        <w:tab/>
      </w:r>
      <w:r w:rsidR="0069537F">
        <w:rPr>
          <w:sz w:val="28"/>
          <w:szCs w:val="28"/>
        </w:rPr>
        <w:tab/>
      </w:r>
      <w:r w:rsidR="0069537F">
        <w:rPr>
          <w:sz w:val="28"/>
          <w:szCs w:val="28"/>
        </w:rPr>
        <w:tab/>
      </w:r>
      <w:r w:rsidR="0069537F" w:rsidRPr="003E63CC">
        <w:rPr>
          <w:b w:val="0"/>
          <w:sz w:val="28"/>
          <w:szCs w:val="28"/>
        </w:rPr>
        <w:t xml:space="preserve">                     </w:t>
      </w:r>
      <w:r w:rsidR="003E63CC">
        <w:rPr>
          <w:b w:val="0"/>
          <w:sz w:val="28"/>
          <w:szCs w:val="28"/>
        </w:rPr>
        <w:tab/>
      </w:r>
      <w:r w:rsidR="0069537F" w:rsidRPr="003E63CC">
        <w:rPr>
          <w:b w:val="0"/>
          <w:sz w:val="28"/>
          <w:szCs w:val="28"/>
        </w:rPr>
        <w:t xml:space="preserve">А.Б.  </w:t>
      </w:r>
      <w:proofErr w:type="spellStart"/>
      <w:r w:rsidR="0069537F" w:rsidRPr="003E63CC">
        <w:rPr>
          <w:b w:val="0"/>
          <w:sz w:val="28"/>
          <w:szCs w:val="28"/>
        </w:rPr>
        <w:t>Дзарахохов</w:t>
      </w:r>
      <w:proofErr w:type="spellEnd"/>
    </w:p>
    <w:p w:rsidR="004E369A" w:rsidRPr="00DC5586" w:rsidRDefault="004E369A" w:rsidP="00DC5586">
      <w:pPr>
        <w:rPr>
          <w:sz w:val="28"/>
          <w:szCs w:val="28"/>
        </w:rPr>
      </w:pPr>
    </w:p>
    <w:p w:rsidR="00DC5586" w:rsidRPr="00DC5586" w:rsidRDefault="00DC5586" w:rsidP="00DC5586">
      <w:pPr>
        <w:rPr>
          <w:sz w:val="28"/>
          <w:szCs w:val="28"/>
        </w:rPr>
      </w:pPr>
      <w:r w:rsidRPr="00DC5586">
        <w:rPr>
          <w:sz w:val="28"/>
          <w:szCs w:val="28"/>
        </w:rPr>
        <w:t xml:space="preserve"> </w:t>
      </w:r>
    </w:p>
    <w:p w:rsidR="00DC5586" w:rsidRDefault="00DC5586" w:rsidP="00DC5586">
      <w:pPr>
        <w:rPr>
          <w:sz w:val="28"/>
          <w:szCs w:val="28"/>
        </w:rPr>
      </w:pPr>
      <w:r w:rsidRPr="00DC5586">
        <w:rPr>
          <w:sz w:val="28"/>
          <w:szCs w:val="28"/>
        </w:rPr>
        <w:t xml:space="preserve">                                                                           </w:t>
      </w:r>
      <w:r w:rsidR="0069537F">
        <w:rPr>
          <w:sz w:val="28"/>
          <w:szCs w:val="28"/>
        </w:rPr>
        <w:t xml:space="preserve">                           Ш.Г. </w:t>
      </w:r>
      <w:proofErr w:type="spellStart"/>
      <w:r w:rsidR="0069537F">
        <w:rPr>
          <w:sz w:val="28"/>
          <w:szCs w:val="28"/>
        </w:rPr>
        <w:t>Дзеранов</w:t>
      </w:r>
      <w:proofErr w:type="spellEnd"/>
      <w:r w:rsidR="0069537F">
        <w:rPr>
          <w:sz w:val="28"/>
          <w:szCs w:val="28"/>
        </w:rPr>
        <w:t xml:space="preserve"> </w:t>
      </w:r>
    </w:p>
    <w:p w:rsidR="004E369A" w:rsidRPr="00DC5586" w:rsidRDefault="004E369A" w:rsidP="00DC5586">
      <w:pPr>
        <w:rPr>
          <w:sz w:val="28"/>
          <w:szCs w:val="28"/>
        </w:rPr>
      </w:pPr>
    </w:p>
    <w:p w:rsidR="00DC5586" w:rsidRPr="00DC5586" w:rsidRDefault="00DC5586" w:rsidP="00DC5586">
      <w:pPr>
        <w:rPr>
          <w:sz w:val="28"/>
          <w:szCs w:val="28"/>
        </w:rPr>
      </w:pPr>
    </w:p>
    <w:p w:rsidR="00DC5586" w:rsidRPr="00DC5586" w:rsidRDefault="00DC5586" w:rsidP="0069537F">
      <w:pPr>
        <w:rPr>
          <w:b/>
          <w:sz w:val="28"/>
          <w:szCs w:val="28"/>
        </w:rPr>
      </w:pPr>
      <w:r w:rsidRPr="00DC5586">
        <w:rPr>
          <w:sz w:val="28"/>
          <w:szCs w:val="28"/>
        </w:rPr>
        <w:t xml:space="preserve">                                                                          </w:t>
      </w:r>
      <w:r w:rsidR="0069537F">
        <w:rPr>
          <w:sz w:val="28"/>
          <w:szCs w:val="28"/>
        </w:rPr>
        <w:t xml:space="preserve">                           </w:t>
      </w:r>
      <w:r w:rsidRPr="00DC5586">
        <w:rPr>
          <w:sz w:val="28"/>
          <w:szCs w:val="28"/>
        </w:rPr>
        <w:t xml:space="preserve"> </w:t>
      </w:r>
      <w:r w:rsidR="0069537F">
        <w:rPr>
          <w:sz w:val="28"/>
          <w:szCs w:val="28"/>
        </w:rPr>
        <w:t xml:space="preserve">З.Р. </w:t>
      </w:r>
      <w:proofErr w:type="spellStart"/>
      <w:r w:rsidR="0069537F">
        <w:rPr>
          <w:sz w:val="28"/>
          <w:szCs w:val="28"/>
        </w:rPr>
        <w:t>Бацазова</w:t>
      </w:r>
      <w:proofErr w:type="spellEnd"/>
    </w:p>
    <w:p w:rsidR="00DC5586" w:rsidRPr="00DC5586" w:rsidRDefault="00DC5586" w:rsidP="00DC5586">
      <w:pPr>
        <w:rPr>
          <w:sz w:val="28"/>
          <w:szCs w:val="28"/>
        </w:rPr>
      </w:pPr>
    </w:p>
    <w:p w:rsidR="00DC5586" w:rsidRPr="00064517" w:rsidRDefault="00DC5586" w:rsidP="00DC5586">
      <w:pPr>
        <w:rPr>
          <w:sz w:val="24"/>
          <w:szCs w:val="24"/>
        </w:rPr>
      </w:pPr>
      <w:r w:rsidRPr="00064517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DC5586" w:rsidRPr="00064517" w:rsidRDefault="00DC5586" w:rsidP="00DC5586">
      <w:pPr>
        <w:rPr>
          <w:sz w:val="24"/>
          <w:szCs w:val="24"/>
        </w:rPr>
      </w:pPr>
      <w:r w:rsidRPr="00064517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DC5586" w:rsidRPr="00064517" w:rsidRDefault="00DC5586" w:rsidP="00DC5586">
      <w:pPr>
        <w:pStyle w:val="7"/>
        <w:spacing w:line="240" w:lineRule="auto"/>
        <w:ind w:left="6480" w:firstLine="466"/>
        <w:jc w:val="left"/>
        <w:rPr>
          <w:b w:val="0"/>
          <w:bCs w:val="0"/>
          <w:sz w:val="24"/>
        </w:rPr>
      </w:pPr>
    </w:p>
    <w:p w:rsidR="00DC5586" w:rsidRPr="00317160" w:rsidRDefault="00DC5586" w:rsidP="00DC5586">
      <w:pPr>
        <w:tabs>
          <w:tab w:val="left" w:pos="7655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  <w:r w:rsidRPr="00317160">
        <w:rPr>
          <w:sz w:val="22"/>
          <w:szCs w:val="22"/>
        </w:rPr>
        <w:t>Решение может быть обжаловано в течение трех месяцев со дня его принятия.</w:t>
      </w:r>
    </w:p>
    <w:p w:rsidR="00DC5586" w:rsidRPr="00317160" w:rsidRDefault="00DC5586" w:rsidP="00DC5586">
      <w:pPr>
        <w:ind w:firstLine="709"/>
        <w:jc w:val="both"/>
        <w:rPr>
          <w:sz w:val="22"/>
          <w:szCs w:val="22"/>
        </w:rPr>
      </w:pPr>
      <w:r w:rsidRPr="00317160">
        <w:rPr>
          <w:sz w:val="22"/>
          <w:szCs w:val="22"/>
          <w:u w:val="single"/>
        </w:rPr>
        <w:t>Примечание</w:t>
      </w:r>
      <w:r w:rsidRPr="00317160">
        <w:rPr>
          <w:sz w:val="22"/>
          <w:szCs w:val="22"/>
        </w:rPr>
        <w:t>: За невыполнение в установленный срок законного решения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9F6B5F" w:rsidRDefault="009F6B5F"/>
    <w:p w:rsidR="00E50A85" w:rsidRDefault="00E50A85"/>
    <w:p w:rsidR="00E50A85" w:rsidRDefault="00E50A85"/>
    <w:p w:rsidR="00E50A85" w:rsidRDefault="00E50A85"/>
    <w:p w:rsidR="00E50A85" w:rsidRDefault="00E50A85"/>
    <w:p w:rsidR="00E50A85" w:rsidRDefault="00E50A85"/>
    <w:p w:rsidR="00E50A85" w:rsidRDefault="00E50A85"/>
    <w:p w:rsidR="00E50A85" w:rsidRDefault="00E50A85"/>
    <w:p w:rsidR="00E50A85" w:rsidRDefault="00E50A85"/>
    <w:p w:rsidR="00E50A85" w:rsidRDefault="00E50A85"/>
    <w:p w:rsidR="00E50A85" w:rsidRDefault="00E50A85"/>
    <w:p w:rsidR="00E50A85" w:rsidRDefault="00E50A85"/>
    <w:p w:rsidR="00E50A85" w:rsidRDefault="00E50A85"/>
    <w:p w:rsidR="00E50A85" w:rsidRDefault="00E50A85"/>
    <w:p w:rsidR="00E50A85" w:rsidRDefault="00E50A85"/>
    <w:p w:rsidR="00E50A85" w:rsidRDefault="00E50A85"/>
    <w:p w:rsidR="00E50A85" w:rsidRDefault="00E50A85"/>
    <w:p w:rsidR="00E50A85" w:rsidRDefault="00E50A85"/>
    <w:p w:rsidR="00E50A85" w:rsidRDefault="00E50A85"/>
    <w:p w:rsidR="00E50A85" w:rsidRDefault="00E50A85"/>
    <w:p w:rsidR="00E50A85" w:rsidRDefault="00E50A85"/>
    <w:p w:rsidR="00E50A85" w:rsidRDefault="00E50A85"/>
    <w:p w:rsidR="00E50A85" w:rsidRDefault="00E50A85"/>
    <w:p w:rsidR="00E50A85" w:rsidRDefault="00E50A85"/>
    <w:p w:rsidR="00E50A85" w:rsidRPr="008125E4" w:rsidRDefault="00E50A85">
      <w:pPr>
        <w:rPr>
          <w:lang w:val="en-US"/>
        </w:rPr>
      </w:pPr>
    </w:p>
    <w:p w:rsidR="00E50A85" w:rsidRDefault="00E50A85"/>
    <w:p w:rsidR="00E50A85" w:rsidRDefault="00E50A85"/>
    <w:p w:rsidR="00E50A85" w:rsidRDefault="00E50A85"/>
    <w:p w:rsidR="00E50A85" w:rsidRDefault="00E50A85"/>
    <w:p w:rsidR="00E50A85" w:rsidRDefault="00E50A85"/>
    <w:p w:rsidR="00E50A85" w:rsidRDefault="00E50A85"/>
    <w:p w:rsidR="00E50A85" w:rsidRDefault="00E50A85"/>
    <w:p w:rsidR="00E50A85" w:rsidRDefault="00E50A85" w:rsidP="00E50A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EE8">
        <w:rPr>
          <w:rFonts w:ascii="Times New Roman" w:hAnsi="Times New Roman" w:cs="Times New Roman"/>
          <w:b/>
          <w:bCs/>
          <w:sz w:val="26"/>
          <w:szCs w:val="26"/>
        </w:rPr>
        <w:t>ПРЕДПИСАНИЕ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 ДЕЛУ №</w:t>
      </w:r>
      <w:r w:rsidRPr="00AC2EE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02-08/07-03</w:t>
      </w:r>
      <w:r w:rsidRPr="00905CA7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50A85" w:rsidRDefault="00E50A85" w:rsidP="00E50A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0A85" w:rsidRPr="00C40DCA" w:rsidRDefault="00E50A85" w:rsidP="00E50A8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0A85" w:rsidRPr="00684B60" w:rsidRDefault="00E50A85" w:rsidP="00E50A85">
      <w:pPr>
        <w:shd w:val="clear" w:color="auto" w:fill="FFFFFF"/>
        <w:suppressAutoHyphens/>
        <w:spacing w:line="365" w:lineRule="exact"/>
        <w:jc w:val="both"/>
        <w:rPr>
          <w:sz w:val="28"/>
          <w:szCs w:val="28"/>
        </w:rPr>
      </w:pPr>
      <w:r w:rsidRPr="00684B60">
        <w:rPr>
          <w:sz w:val="28"/>
          <w:szCs w:val="28"/>
        </w:rPr>
        <w:t xml:space="preserve">02 апреля  2014 </w:t>
      </w:r>
      <w:r>
        <w:rPr>
          <w:sz w:val="28"/>
          <w:szCs w:val="28"/>
        </w:rPr>
        <w:t xml:space="preserve">г.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4B60">
        <w:rPr>
          <w:sz w:val="28"/>
          <w:szCs w:val="28"/>
        </w:rPr>
        <w:t xml:space="preserve">        г. Владикавказ</w:t>
      </w:r>
    </w:p>
    <w:p w:rsidR="00E50A85" w:rsidRPr="00684B60" w:rsidRDefault="00E50A85" w:rsidP="00E50A85">
      <w:pPr>
        <w:shd w:val="clear" w:color="auto" w:fill="FFFFFF"/>
        <w:suppressAutoHyphens/>
        <w:spacing w:line="365" w:lineRule="exact"/>
        <w:ind w:firstLine="539"/>
        <w:jc w:val="both"/>
        <w:rPr>
          <w:sz w:val="28"/>
          <w:szCs w:val="28"/>
        </w:rPr>
      </w:pPr>
    </w:p>
    <w:p w:rsidR="00E50A85" w:rsidRPr="00684B60" w:rsidRDefault="00E50A85" w:rsidP="00E50A85">
      <w:pPr>
        <w:shd w:val="clear" w:color="auto" w:fill="FFFFFF"/>
        <w:suppressAutoHyphens/>
        <w:spacing w:line="365" w:lineRule="exact"/>
        <w:ind w:firstLine="539"/>
        <w:jc w:val="both"/>
        <w:rPr>
          <w:sz w:val="28"/>
          <w:szCs w:val="28"/>
        </w:rPr>
      </w:pPr>
      <w:r w:rsidRPr="00684B60">
        <w:rPr>
          <w:sz w:val="28"/>
          <w:szCs w:val="28"/>
        </w:rPr>
        <w:t>Комиссия Северо-Осетинского УФАС России по рассмотрению дела о нарушении антимонопольного законодательства в составе:</w:t>
      </w:r>
    </w:p>
    <w:p w:rsidR="00E50A85" w:rsidRPr="00684B60" w:rsidRDefault="00E50A85" w:rsidP="00E50A8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684B60">
        <w:rPr>
          <w:rFonts w:ascii="Times New Roman" w:hAnsi="Times New Roman" w:cs="Times New Roman"/>
          <w:sz w:val="28"/>
          <w:szCs w:val="28"/>
        </w:rPr>
        <w:t xml:space="preserve">Председателя Комиссии    А.Ш. </w:t>
      </w:r>
      <w:proofErr w:type="spellStart"/>
      <w:r w:rsidRPr="00684B60">
        <w:rPr>
          <w:rFonts w:ascii="Times New Roman" w:hAnsi="Times New Roman" w:cs="Times New Roman"/>
          <w:sz w:val="28"/>
          <w:szCs w:val="28"/>
        </w:rPr>
        <w:t>Келехсаевой</w:t>
      </w:r>
      <w:proofErr w:type="spellEnd"/>
      <w:r w:rsidRPr="00684B60">
        <w:rPr>
          <w:rFonts w:ascii="Times New Roman" w:hAnsi="Times New Roman" w:cs="Times New Roman"/>
          <w:sz w:val="28"/>
          <w:szCs w:val="28"/>
        </w:rPr>
        <w:t xml:space="preserve"> -  заместителя руководителя</w:t>
      </w:r>
    </w:p>
    <w:p w:rsidR="00E50A85" w:rsidRPr="00684B60" w:rsidRDefault="00E50A85" w:rsidP="00E50A8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684B60">
        <w:rPr>
          <w:rFonts w:ascii="Times New Roman" w:hAnsi="Times New Roman" w:cs="Times New Roman"/>
          <w:sz w:val="28"/>
          <w:szCs w:val="28"/>
        </w:rPr>
        <w:t xml:space="preserve">Членов Комиссии:             А.Б.  </w:t>
      </w:r>
      <w:proofErr w:type="spellStart"/>
      <w:r w:rsidRPr="00684B60">
        <w:rPr>
          <w:rFonts w:ascii="Times New Roman" w:hAnsi="Times New Roman" w:cs="Times New Roman"/>
          <w:sz w:val="28"/>
          <w:szCs w:val="28"/>
        </w:rPr>
        <w:t>Дзарахохов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84B60">
        <w:rPr>
          <w:rFonts w:ascii="Times New Roman" w:hAnsi="Times New Roman" w:cs="Times New Roman"/>
          <w:sz w:val="28"/>
          <w:szCs w:val="28"/>
        </w:rPr>
        <w:t xml:space="preserve">  -  начальник</w:t>
      </w:r>
      <w:r w:rsidR="003E63CC">
        <w:rPr>
          <w:rFonts w:ascii="Times New Roman" w:hAnsi="Times New Roman" w:cs="Times New Roman"/>
          <w:sz w:val="28"/>
          <w:szCs w:val="28"/>
        </w:rPr>
        <w:t>а</w:t>
      </w:r>
      <w:r w:rsidRPr="00684B60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E50A85" w:rsidRPr="00684B60" w:rsidRDefault="00E50A85" w:rsidP="00E50A8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684B60">
        <w:rPr>
          <w:rFonts w:ascii="Times New Roman" w:hAnsi="Times New Roman" w:cs="Times New Roman"/>
          <w:sz w:val="28"/>
          <w:szCs w:val="28"/>
        </w:rPr>
        <w:t xml:space="preserve">                                             Ш.Г. </w:t>
      </w:r>
      <w:proofErr w:type="spellStart"/>
      <w:r w:rsidRPr="00684B60">
        <w:rPr>
          <w:rFonts w:ascii="Times New Roman" w:hAnsi="Times New Roman" w:cs="Times New Roman"/>
          <w:sz w:val="28"/>
          <w:szCs w:val="28"/>
        </w:rPr>
        <w:t>Дзеранов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84B60">
        <w:rPr>
          <w:rFonts w:ascii="Times New Roman" w:hAnsi="Times New Roman" w:cs="Times New Roman"/>
          <w:sz w:val="28"/>
          <w:szCs w:val="28"/>
        </w:rPr>
        <w:t xml:space="preserve">  - главного специалиста - эксперта</w:t>
      </w:r>
    </w:p>
    <w:p w:rsidR="00E50A85" w:rsidRPr="00684B60" w:rsidRDefault="00E50A85" w:rsidP="00E50A85">
      <w:pPr>
        <w:pStyle w:val="ConsNormal"/>
        <w:widowControl/>
        <w:tabs>
          <w:tab w:val="left" w:pos="3720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684B60">
        <w:rPr>
          <w:rFonts w:ascii="Times New Roman" w:hAnsi="Times New Roman" w:cs="Times New Roman"/>
          <w:sz w:val="28"/>
          <w:szCs w:val="28"/>
        </w:rPr>
        <w:t xml:space="preserve">                                             З.Р.   </w:t>
      </w:r>
      <w:proofErr w:type="spellStart"/>
      <w:r w:rsidRPr="00684B60">
        <w:rPr>
          <w:rFonts w:ascii="Times New Roman" w:hAnsi="Times New Roman" w:cs="Times New Roman"/>
          <w:sz w:val="28"/>
          <w:szCs w:val="28"/>
        </w:rPr>
        <w:t>Бацазовой</w:t>
      </w:r>
      <w:proofErr w:type="spellEnd"/>
      <w:r w:rsidRPr="00684B60">
        <w:rPr>
          <w:rFonts w:ascii="Times New Roman" w:hAnsi="Times New Roman" w:cs="Times New Roman"/>
          <w:sz w:val="28"/>
          <w:szCs w:val="28"/>
        </w:rPr>
        <w:t xml:space="preserve"> – ведущего специалиста – эксперта</w:t>
      </w:r>
    </w:p>
    <w:p w:rsidR="00E50A85" w:rsidRDefault="00E50A85" w:rsidP="00E50A85">
      <w:pPr>
        <w:shd w:val="clear" w:color="auto" w:fill="FFFFFF"/>
        <w:spacing w:line="365" w:lineRule="exact"/>
        <w:ind w:firstLine="539"/>
        <w:jc w:val="both"/>
        <w:rPr>
          <w:sz w:val="28"/>
          <w:szCs w:val="28"/>
        </w:rPr>
      </w:pPr>
      <w:proofErr w:type="gramStart"/>
      <w:r w:rsidRPr="00684B60">
        <w:rPr>
          <w:sz w:val="28"/>
          <w:szCs w:val="28"/>
        </w:rPr>
        <w:t xml:space="preserve">руководствуясь статьей 23, частью 1 статьи 39, частью 4 статьи 41,  статьей  50  Федерального  закона  от  26.07.2006 № 135-ФЗ «О защите конкуренции», на основании своего решения от </w:t>
      </w:r>
      <w:r>
        <w:rPr>
          <w:sz w:val="28"/>
          <w:szCs w:val="28"/>
        </w:rPr>
        <w:t>02</w:t>
      </w:r>
      <w:r w:rsidRPr="00684B60">
        <w:rPr>
          <w:sz w:val="28"/>
          <w:szCs w:val="28"/>
        </w:rPr>
        <w:t>.0</w:t>
      </w:r>
      <w:r>
        <w:rPr>
          <w:sz w:val="28"/>
          <w:szCs w:val="28"/>
        </w:rPr>
        <w:t>4.2014</w:t>
      </w:r>
      <w:r w:rsidRPr="00684B60">
        <w:rPr>
          <w:sz w:val="28"/>
          <w:szCs w:val="28"/>
        </w:rPr>
        <w:t xml:space="preserve"> г. по делу № 02-08/</w:t>
      </w:r>
      <w:r>
        <w:rPr>
          <w:sz w:val="28"/>
          <w:szCs w:val="28"/>
        </w:rPr>
        <w:t>07</w:t>
      </w:r>
      <w:r w:rsidRPr="00684B60">
        <w:rPr>
          <w:sz w:val="28"/>
          <w:szCs w:val="28"/>
        </w:rPr>
        <w:t>-</w:t>
      </w:r>
      <w:r>
        <w:rPr>
          <w:sz w:val="28"/>
          <w:szCs w:val="28"/>
        </w:rPr>
        <w:t>03</w:t>
      </w:r>
      <w:r w:rsidRPr="00684B60">
        <w:rPr>
          <w:sz w:val="28"/>
          <w:szCs w:val="28"/>
        </w:rPr>
        <w:t xml:space="preserve">-14 </w:t>
      </w:r>
      <w:r>
        <w:rPr>
          <w:sz w:val="28"/>
          <w:szCs w:val="28"/>
        </w:rPr>
        <w:t xml:space="preserve"> о нарушении ООО «Алан 2000» </w:t>
      </w:r>
      <w:r w:rsidR="008125E4" w:rsidRPr="00812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 7 </w:t>
      </w:r>
      <w:r>
        <w:rPr>
          <w:bCs/>
          <w:sz w:val="28"/>
          <w:szCs w:val="28"/>
        </w:rPr>
        <w:t>статьи 9</w:t>
      </w:r>
      <w:r w:rsidRPr="00684B60">
        <w:rPr>
          <w:bCs/>
          <w:sz w:val="28"/>
          <w:szCs w:val="28"/>
        </w:rPr>
        <w:t xml:space="preserve"> </w:t>
      </w:r>
      <w:r w:rsidRPr="00947096">
        <w:rPr>
          <w:sz w:val="28"/>
          <w:szCs w:val="28"/>
        </w:rPr>
        <w:t>Федерального закона № 381-ФЗ от 28.09.2009г.</w:t>
      </w:r>
      <w:r>
        <w:rPr>
          <w:sz w:val="28"/>
          <w:szCs w:val="28"/>
        </w:rPr>
        <w:t>,</w:t>
      </w:r>
      <w:r w:rsidRPr="00947096">
        <w:rPr>
          <w:sz w:val="28"/>
          <w:szCs w:val="28"/>
        </w:rPr>
        <w:t xml:space="preserve"> 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,</w:t>
      </w:r>
      <w:proofErr w:type="gramEnd"/>
    </w:p>
    <w:p w:rsidR="00E50A85" w:rsidRPr="00684B60" w:rsidRDefault="00E50A85" w:rsidP="00E50A85">
      <w:pPr>
        <w:shd w:val="clear" w:color="auto" w:fill="FFFFFF"/>
        <w:spacing w:line="365" w:lineRule="exact"/>
        <w:ind w:firstLine="539"/>
        <w:jc w:val="both"/>
        <w:rPr>
          <w:sz w:val="28"/>
          <w:szCs w:val="28"/>
        </w:rPr>
      </w:pPr>
    </w:p>
    <w:p w:rsidR="00E50A85" w:rsidRPr="00684B60" w:rsidRDefault="00E50A85" w:rsidP="00E50A85">
      <w:pPr>
        <w:shd w:val="clear" w:color="auto" w:fill="FFFFFF"/>
        <w:suppressAutoHyphens/>
        <w:spacing w:line="365" w:lineRule="exact"/>
        <w:ind w:firstLine="539"/>
        <w:jc w:val="center"/>
        <w:rPr>
          <w:b/>
          <w:sz w:val="28"/>
          <w:szCs w:val="28"/>
          <w:lang w:eastAsia="ar-SA"/>
        </w:rPr>
      </w:pPr>
      <w:r w:rsidRPr="00684B60">
        <w:rPr>
          <w:b/>
          <w:sz w:val="28"/>
          <w:szCs w:val="28"/>
          <w:lang w:eastAsia="ar-SA"/>
        </w:rPr>
        <w:t>ПРЕДПИСЫВАЕТ:</w:t>
      </w:r>
    </w:p>
    <w:p w:rsidR="00E50A85" w:rsidRPr="00684B60" w:rsidRDefault="00E50A85" w:rsidP="00E50A85">
      <w:pPr>
        <w:shd w:val="clear" w:color="auto" w:fill="FFFFFF"/>
        <w:suppressAutoHyphens/>
        <w:spacing w:line="365" w:lineRule="exact"/>
        <w:ind w:firstLine="539"/>
        <w:jc w:val="center"/>
        <w:rPr>
          <w:b/>
          <w:sz w:val="28"/>
          <w:szCs w:val="28"/>
          <w:lang w:eastAsia="ar-SA"/>
        </w:rPr>
      </w:pPr>
    </w:p>
    <w:p w:rsidR="00E50A85" w:rsidRDefault="00E50A85" w:rsidP="00E50A85">
      <w:pPr>
        <w:shd w:val="clear" w:color="auto" w:fill="FFFFFF"/>
        <w:spacing w:line="365" w:lineRule="exact"/>
        <w:ind w:firstLine="539"/>
        <w:jc w:val="both"/>
        <w:rPr>
          <w:bCs/>
          <w:sz w:val="26"/>
          <w:szCs w:val="26"/>
        </w:rPr>
      </w:pPr>
      <w:r>
        <w:rPr>
          <w:sz w:val="28"/>
          <w:szCs w:val="28"/>
          <w:lang w:eastAsia="ar-SA"/>
        </w:rPr>
        <w:tab/>
        <w:t>1. ОАО «Алан 2000</w:t>
      </w:r>
      <w:r w:rsidRPr="00684B60">
        <w:rPr>
          <w:sz w:val="28"/>
          <w:szCs w:val="28"/>
          <w:lang w:eastAsia="ar-SA"/>
        </w:rPr>
        <w:t>» в  течение  пяти рабочих дней с момента получения настоящего предписания</w:t>
      </w:r>
      <w:r w:rsidRPr="00684B60">
        <w:rPr>
          <w:sz w:val="28"/>
          <w:szCs w:val="28"/>
        </w:rPr>
        <w:t xml:space="preserve"> прекратить </w:t>
      </w:r>
      <w:r w:rsidR="003E63CC">
        <w:rPr>
          <w:bCs/>
          <w:sz w:val="28"/>
          <w:szCs w:val="28"/>
        </w:rPr>
        <w:t>нарушение части  7 статьи 9</w:t>
      </w:r>
      <w:r w:rsidRPr="00684B60">
        <w:rPr>
          <w:bCs/>
          <w:sz w:val="28"/>
          <w:szCs w:val="28"/>
        </w:rPr>
        <w:t xml:space="preserve"> </w:t>
      </w:r>
      <w:r w:rsidRPr="00947096">
        <w:rPr>
          <w:sz w:val="28"/>
          <w:szCs w:val="28"/>
        </w:rPr>
        <w:t>Федерального закона № 381-ФЗ от 28.09.2009г.  «Об основах государственного регулирования торговой деятельности в Российской Федерации»</w:t>
      </w:r>
      <w:r w:rsidRPr="002611F7">
        <w:rPr>
          <w:bCs/>
          <w:sz w:val="26"/>
          <w:szCs w:val="26"/>
        </w:rPr>
        <w:t xml:space="preserve"> </w:t>
      </w:r>
    </w:p>
    <w:p w:rsidR="00E50A85" w:rsidRPr="002611F7" w:rsidRDefault="003E63CC" w:rsidP="00E50A85">
      <w:pPr>
        <w:shd w:val="clear" w:color="auto" w:fill="FFFFFF"/>
        <w:spacing w:line="365" w:lineRule="exact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50A85" w:rsidRPr="002611F7">
        <w:rPr>
          <w:bCs/>
          <w:sz w:val="28"/>
          <w:szCs w:val="28"/>
        </w:rPr>
        <w:t>Д</w:t>
      </w:r>
      <w:r w:rsidR="00E50A85" w:rsidRPr="002611F7">
        <w:rPr>
          <w:sz w:val="28"/>
          <w:szCs w:val="28"/>
        </w:rPr>
        <w:t xml:space="preserve">ля исполнения предписания ООО «Алан 2000» </w:t>
      </w:r>
      <w:r>
        <w:rPr>
          <w:sz w:val="28"/>
          <w:szCs w:val="28"/>
        </w:rPr>
        <w:t>надлежит привести в соответствие</w:t>
      </w:r>
      <w:r w:rsidR="00E50A85" w:rsidRPr="002611F7">
        <w:rPr>
          <w:sz w:val="28"/>
          <w:szCs w:val="28"/>
        </w:rPr>
        <w:t xml:space="preserve"> с требованиями </w:t>
      </w:r>
      <w:r w:rsidR="00E50A85">
        <w:rPr>
          <w:bCs/>
          <w:sz w:val="28"/>
          <w:szCs w:val="28"/>
        </w:rPr>
        <w:t>части 7 статьи 9</w:t>
      </w:r>
      <w:r w:rsidR="00E50A85" w:rsidRPr="002611F7">
        <w:rPr>
          <w:bCs/>
          <w:sz w:val="28"/>
          <w:szCs w:val="28"/>
        </w:rPr>
        <w:t xml:space="preserve"> </w:t>
      </w:r>
      <w:r w:rsidR="00E50A85">
        <w:rPr>
          <w:sz w:val="28"/>
          <w:szCs w:val="28"/>
        </w:rPr>
        <w:t>Федерального зако</w:t>
      </w:r>
      <w:r w:rsidR="00E50A85" w:rsidRPr="002611F7">
        <w:rPr>
          <w:sz w:val="28"/>
          <w:szCs w:val="28"/>
        </w:rPr>
        <w:t>на № 381-ФЗ от 28.09.2009г. 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:</w:t>
      </w:r>
    </w:p>
    <w:p w:rsidR="00E50A85" w:rsidRDefault="00E50A85" w:rsidP="003E63CC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17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п.4.2. договора поставки с ООО «Нива» </w:t>
      </w:r>
      <w:r w:rsidR="000176F1">
        <w:rPr>
          <w:sz w:val="28"/>
          <w:szCs w:val="28"/>
        </w:rPr>
        <w:t>№15\07 от 15.07.2013 г.,</w:t>
      </w:r>
    </w:p>
    <w:p w:rsidR="00E50A85" w:rsidRDefault="00E50A85" w:rsidP="003E63CC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176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п.4.2. </w:t>
      </w:r>
      <w:r>
        <w:rPr>
          <w:sz w:val="28"/>
          <w:szCs w:val="28"/>
        </w:rPr>
        <w:t xml:space="preserve">договора поставки с ИП  </w:t>
      </w:r>
      <w:r w:rsidR="008125E4" w:rsidRPr="008125E4">
        <w:rPr>
          <w:sz w:val="28"/>
          <w:szCs w:val="28"/>
        </w:rPr>
        <w:t>&lt;</w:t>
      </w:r>
      <w:r w:rsidR="008125E4">
        <w:rPr>
          <w:sz w:val="28"/>
          <w:szCs w:val="28"/>
        </w:rPr>
        <w:t>…</w:t>
      </w:r>
      <w:r w:rsidR="008125E4" w:rsidRPr="009C14C7">
        <w:rPr>
          <w:sz w:val="28"/>
          <w:szCs w:val="28"/>
        </w:rPr>
        <w:t xml:space="preserve">&gt; </w:t>
      </w:r>
      <w:r w:rsidR="000176F1">
        <w:rPr>
          <w:sz w:val="28"/>
          <w:szCs w:val="28"/>
        </w:rPr>
        <w:t>№1/07 от 01.07.2013г</w:t>
      </w:r>
    </w:p>
    <w:p w:rsidR="00E50A85" w:rsidRPr="0021240B" w:rsidRDefault="00E50A85" w:rsidP="003E63CC">
      <w:pPr>
        <w:shd w:val="clear" w:color="auto" w:fill="FFFFFF"/>
        <w:ind w:firstLine="539"/>
        <w:jc w:val="both"/>
        <w:rPr>
          <w:rStyle w:val="50pt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176F1">
        <w:rPr>
          <w:sz w:val="28"/>
          <w:szCs w:val="28"/>
        </w:rPr>
        <w:t xml:space="preserve"> </w:t>
      </w:r>
      <w:r>
        <w:rPr>
          <w:sz w:val="28"/>
          <w:szCs w:val="28"/>
        </w:rPr>
        <w:t>п.3.2. договора поставки с ООО «</w:t>
      </w:r>
      <w:proofErr w:type="spellStart"/>
      <w:r>
        <w:rPr>
          <w:sz w:val="28"/>
          <w:szCs w:val="28"/>
        </w:rPr>
        <w:t>Премьерпродукт</w:t>
      </w:r>
      <w:proofErr w:type="spellEnd"/>
      <w:r w:rsidRPr="00F5053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176F1">
        <w:rPr>
          <w:sz w:val="28"/>
          <w:szCs w:val="28"/>
        </w:rPr>
        <w:t>б\н от 01.10.2013 г.</w:t>
      </w:r>
    </w:p>
    <w:p w:rsidR="00E50A85" w:rsidRDefault="000176F1" w:rsidP="003E63CC">
      <w:pPr>
        <w:shd w:val="clear" w:color="auto" w:fill="FFFFFF"/>
        <w:ind w:firstLine="539"/>
        <w:jc w:val="both"/>
        <w:rPr>
          <w:rStyle w:val="50pt"/>
          <w:rFonts w:ascii="Times New Roman" w:hAnsi="Times New Roman" w:cs="Times New Roman"/>
          <w:sz w:val="28"/>
          <w:szCs w:val="28"/>
        </w:rPr>
      </w:pPr>
      <w:r>
        <w:rPr>
          <w:rStyle w:val="50pt"/>
          <w:rFonts w:ascii="Times New Roman" w:hAnsi="Times New Roman" w:cs="Times New Roman"/>
          <w:sz w:val="28"/>
          <w:szCs w:val="28"/>
        </w:rPr>
        <w:t xml:space="preserve">- </w:t>
      </w:r>
      <w:r w:rsidR="00E50A85" w:rsidRPr="00E50A85">
        <w:rPr>
          <w:rStyle w:val="50pt"/>
          <w:rFonts w:ascii="Times New Roman" w:hAnsi="Times New Roman" w:cs="Times New Roman"/>
          <w:sz w:val="28"/>
          <w:szCs w:val="28"/>
        </w:rPr>
        <w:t xml:space="preserve">п.4.2. договора </w:t>
      </w:r>
      <w:r w:rsidR="00E50A85">
        <w:rPr>
          <w:rStyle w:val="50pt"/>
          <w:rFonts w:ascii="Times New Roman" w:hAnsi="Times New Roman" w:cs="Times New Roman"/>
          <w:sz w:val="28"/>
          <w:szCs w:val="28"/>
        </w:rPr>
        <w:t>поставки с ООО «</w:t>
      </w:r>
      <w:proofErr w:type="spellStart"/>
      <w:r w:rsidR="00E50A85">
        <w:rPr>
          <w:rStyle w:val="50pt"/>
          <w:rFonts w:ascii="Times New Roman" w:hAnsi="Times New Roman" w:cs="Times New Roman"/>
          <w:sz w:val="28"/>
          <w:szCs w:val="28"/>
        </w:rPr>
        <w:t>Бесланский</w:t>
      </w:r>
      <w:proofErr w:type="spellEnd"/>
      <w:r w:rsidR="00E50A85">
        <w:rPr>
          <w:rStyle w:val="50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A85">
        <w:rPr>
          <w:rStyle w:val="50pt"/>
          <w:rFonts w:ascii="Times New Roman" w:hAnsi="Times New Roman" w:cs="Times New Roman"/>
          <w:sz w:val="28"/>
          <w:szCs w:val="28"/>
        </w:rPr>
        <w:t>хлебзавод</w:t>
      </w:r>
      <w:proofErr w:type="spellEnd"/>
      <w:r w:rsidR="00E50A85" w:rsidRPr="00E50A85">
        <w:rPr>
          <w:rStyle w:val="50pt"/>
          <w:rFonts w:ascii="Times New Roman" w:hAnsi="Times New Roman" w:cs="Times New Roman"/>
          <w:sz w:val="28"/>
          <w:szCs w:val="28"/>
        </w:rPr>
        <w:t xml:space="preserve">» </w:t>
      </w:r>
      <w:r>
        <w:rPr>
          <w:sz w:val="28"/>
          <w:szCs w:val="28"/>
        </w:rPr>
        <w:t>№6\08 от 06.08.2013 г.</w:t>
      </w:r>
    </w:p>
    <w:p w:rsidR="00E50A85" w:rsidRPr="00E50A85" w:rsidRDefault="00E50A85" w:rsidP="003E63CC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rStyle w:val="50pt"/>
          <w:rFonts w:ascii="Times New Roman" w:hAnsi="Times New Roman" w:cs="Times New Roman"/>
          <w:sz w:val="28"/>
          <w:szCs w:val="28"/>
        </w:rPr>
        <w:t xml:space="preserve">- </w:t>
      </w:r>
      <w:r w:rsidR="000176F1">
        <w:rPr>
          <w:rStyle w:val="50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50pt"/>
          <w:rFonts w:ascii="Times New Roman" w:hAnsi="Times New Roman" w:cs="Times New Roman"/>
          <w:sz w:val="28"/>
          <w:szCs w:val="28"/>
        </w:rPr>
        <w:t>п.4.2. договора поставки с ООО «Спутник»</w:t>
      </w:r>
      <w:r w:rsidR="000176F1">
        <w:rPr>
          <w:rStyle w:val="50pt"/>
          <w:rFonts w:ascii="Times New Roman" w:hAnsi="Times New Roman" w:cs="Times New Roman"/>
          <w:sz w:val="28"/>
          <w:szCs w:val="28"/>
        </w:rPr>
        <w:t xml:space="preserve"> </w:t>
      </w:r>
      <w:r w:rsidR="000176F1">
        <w:rPr>
          <w:sz w:val="28"/>
          <w:szCs w:val="28"/>
        </w:rPr>
        <w:t>№2\07 от 01.07.2013 г.</w:t>
      </w:r>
      <w:r>
        <w:rPr>
          <w:rStyle w:val="50pt"/>
          <w:rFonts w:ascii="Times New Roman" w:hAnsi="Times New Roman" w:cs="Times New Roman"/>
          <w:sz w:val="28"/>
          <w:szCs w:val="28"/>
        </w:rPr>
        <w:t xml:space="preserve"> </w:t>
      </w:r>
    </w:p>
    <w:p w:rsidR="00E50A85" w:rsidRPr="00684B60" w:rsidRDefault="003E63CC" w:rsidP="00E50A8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 выполнении пункта 2</w:t>
      </w:r>
      <w:r w:rsidR="00E50A85" w:rsidRPr="00E50A85">
        <w:rPr>
          <w:sz w:val="28"/>
          <w:szCs w:val="28"/>
        </w:rPr>
        <w:t xml:space="preserve"> настоящего предписания сообщить в</w:t>
      </w:r>
      <w:r w:rsidR="00E50A85" w:rsidRPr="00684B60">
        <w:rPr>
          <w:sz w:val="28"/>
          <w:szCs w:val="28"/>
        </w:rPr>
        <w:t xml:space="preserve"> антимонопольный орган не позднее десяти рабочих дней со дня его выполнения с приложением подтверждающих документов.</w:t>
      </w:r>
    </w:p>
    <w:p w:rsidR="00E50A85" w:rsidRPr="00684B60" w:rsidRDefault="00E50A85" w:rsidP="00E50A85">
      <w:pPr>
        <w:shd w:val="clear" w:color="auto" w:fill="FFFFFF"/>
        <w:suppressAutoHyphens/>
        <w:spacing w:line="365" w:lineRule="exact"/>
        <w:ind w:firstLine="539"/>
        <w:jc w:val="both"/>
        <w:rPr>
          <w:sz w:val="28"/>
          <w:szCs w:val="28"/>
          <w:lang w:eastAsia="ar-SA"/>
        </w:rPr>
      </w:pPr>
    </w:p>
    <w:p w:rsidR="00E50A85" w:rsidRPr="0013052A" w:rsidRDefault="00E50A85" w:rsidP="00E50A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2A">
        <w:rPr>
          <w:rFonts w:ascii="Times New Roman" w:hAnsi="Times New Roman" w:cs="Times New Roman"/>
          <w:sz w:val="28"/>
          <w:szCs w:val="28"/>
        </w:rPr>
        <w:tab/>
      </w:r>
    </w:p>
    <w:p w:rsidR="00E50A85" w:rsidRDefault="00E50A85" w:rsidP="00E50A85">
      <w:pPr>
        <w:pStyle w:val="ConsPlusNonformat"/>
        <w:rPr>
          <w:rFonts w:ascii="Times New Roman" w:hAnsi="Times New Roman" w:cs="Times New Roman"/>
          <w:sz w:val="28"/>
        </w:rPr>
      </w:pPr>
    </w:p>
    <w:p w:rsidR="00BA486D" w:rsidRDefault="00BA486D" w:rsidP="00E50A85">
      <w:pPr>
        <w:pStyle w:val="7"/>
        <w:spacing w:line="240" w:lineRule="auto"/>
        <w:jc w:val="left"/>
        <w:rPr>
          <w:sz w:val="28"/>
          <w:szCs w:val="28"/>
        </w:rPr>
      </w:pPr>
    </w:p>
    <w:p w:rsidR="00E50A85" w:rsidRDefault="00E50A85" w:rsidP="00E50A85">
      <w:pPr>
        <w:pStyle w:val="7"/>
        <w:spacing w:line="240" w:lineRule="auto"/>
        <w:jc w:val="left"/>
        <w:rPr>
          <w:b w:val="0"/>
          <w:sz w:val="28"/>
          <w:szCs w:val="28"/>
        </w:rPr>
      </w:pPr>
      <w:r w:rsidRPr="005166D5">
        <w:rPr>
          <w:sz w:val="28"/>
          <w:szCs w:val="28"/>
        </w:rPr>
        <w:t>Председатель Комиссии</w:t>
      </w:r>
      <w:r w:rsidRPr="00DC5586">
        <w:rPr>
          <w:b w:val="0"/>
          <w:sz w:val="28"/>
          <w:szCs w:val="28"/>
        </w:rPr>
        <w:t xml:space="preserve">    </w:t>
      </w:r>
      <w:r w:rsidRPr="00DC5586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</w:t>
      </w:r>
      <w:r w:rsidRPr="00DC5586">
        <w:rPr>
          <w:b w:val="0"/>
          <w:sz w:val="28"/>
          <w:szCs w:val="28"/>
        </w:rPr>
        <w:tab/>
        <w:t xml:space="preserve">   </w:t>
      </w:r>
      <w:r>
        <w:rPr>
          <w:b w:val="0"/>
          <w:sz w:val="28"/>
          <w:szCs w:val="28"/>
        </w:rPr>
        <w:t xml:space="preserve">                                      А.Ш. </w:t>
      </w:r>
      <w:proofErr w:type="spellStart"/>
      <w:r>
        <w:rPr>
          <w:b w:val="0"/>
          <w:sz w:val="28"/>
          <w:szCs w:val="28"/>
        </w:rPr>
        <w:t>Келехсаева</w:t>
      </w:r>
      <w:proofErr w:type="spellEnd"/>
      <w:r>
        <w:rPr>
          <w:b w:val="0"/>
          <w:sz w:val="28"/>
          <w:szCs w:val="28"/>
        </w:rPr>
        <w:t xml:space="preserve"> </w:t>
      </w:r>
    </w:p>
    <w:p w:rsidR="00E50A85" w:rsidRPr="0021240B" w:rsidRDefault="00E50A85" w:rsidP="00E50A85"/>
    <w:p w:rsidR="00E50A85" w:rsidRPr="00DC5586" w:rsidRDefault="00E50A85" w:rsidP="00E50A85">
      <w:pPr>
        <w:pStyle w:val="7"/>
        <w:spacing w:line="240" w:lineRule="auto"/>
        <w:ind w:firstLine="709"/>
        <w:jc w:val="left"/>
        <w:rPr>
          <w:b w:val="0"/>
          <w:sz w:val="28"/>
          <w:szCs w:val="28"/>
        </w:rPr>
      </w:pPr>
      <w:r w:rsidRPr="00DC5586">
        <w:rPr>
          <w:b w:val="0"/>
          <w:sz w:val="28"/>
          <w:szCs w:val="28"/>
        </w:rPr>
        <w:t xml:space="preserve">                                     </w:t>
      </w:r>
    </w:p>
    <w:p w:rsidR="00E50A85" w:rsidRDefault="00E50A85" w:rsidP="00E50A85">
      <w:pPr>
        <w:rPr>
          <w:sz w:val="28"/>
          <w:szCs w:val="28"/>
        </w:rPr>
      </w:pPr>
      <w:r w:rsidRPr="005166D5"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А.Б.  </w:t>
      </w:r>
      <w:proofErr w:type="spellStart"/>
      <w:r>
        <w:rPr>
          <w:sz w:val="28"/>
          <w:szCs w:val="28"/>
        </w:rPr>
        <w:t>Дзарахохов</w:t>
      </w:r>
      <w:proofErr w:type="spellEnd"/>
    </w:p>
    <w:p w:rsidR="00E50A85" w:rsidRPr="00DC5586" w:rsidRDefault="00E50A85" w:rsidP="00E50A85">
      <w:pPr>
        <w:rPr>
          <w:sz w:val="28"/>
          <w:szCs w:val="28"/>
        </w:rPr>
      </w:pPr>
    </w:p>
    <w:p w:rsidR="00E50A85" w:rsidRPr="00DC5586" w:rsidRDefault="00E50A85" w:rsidP="00E50A85">
      <w:pPr>
        <w:rPr>
          <w:sz w:val="28"/>
          <w:szCs w:val="28"/>
        </w:rPr>
      </w:pPr>
      <w:r w:rsidRPr="00DC5586">
        <w:rPr>
          <w:sz w:val="28"/>
          <w:szCs w:val="28"/>
        </w:rPr>
        <w:t xml:space="preserve"> </w:t>
      </w:r>
    </w:p>
    <w:p w:rsidR="00E50A85" w:rsidRDefault="00E50A85" w:rsidP="00E50A85">
      <w:pPr>
        <w:rPr>
          <w:sz w:val="28"/>
          <w:szCs w:val="28"/>
        </w:rPr>
      </w:pPr>
      <w:r w:rsidRPr="00DC5586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Ш.Г. </w:t>
      </w:r>
      <w:proofErr w:type="spellStart"/>
      <w:r>
        <w:rPr>
          <w:sz w:val="28"/>
          <w:szCs w:val="28"/>
        </w:rPr>
        <w:t>Дзеранов</w:t>
      </w:r>
      <w:proofErr w:type="spellEnd"/>
      <w:r>
        <w:rPr>
          <w:sz w:val="28"/>
          <w:szCs w:val="28"/>
        </w:rPr>
        <w:t xml:space="preserve"> </w:t>
      </w:r>
    </w:p>
    <w:p w:rsidR="00E50A85" w:rsidRPr="00DC5586" w:rsidRDefault="00E50A85" w:rsidP="00E50A85">
      <w:pPr>
        <w:rPr>
          <w:sz w:val="28"/>
          <w:szCs w:val="28"/>
        </w:rPr>
      </w:pPr>
    </w:p>
    <w:p w:rsidR="00E50A85" w:rsidRPr="00DC5586" w:rsidRDefault="00E50A85" w:rsidP="00E50A85">
      <w:pPr>
        <w:rPr>
          <w:sz w:val="28"/>
          <w:szCs w:val="28"/>
        </w:rPr>
      </w:pPr>
    </w:p>
    <w:p w:rsidR="00E50A85" w:rsidRPr="00DC5586" w:rsidRDefault="00E50A85" w:rsidP="00E50A85">
      <w:pPr>
        <w:rPr>
          <w:b/>
          <w:sz w:val="28"/>
          <w:szCs w:val="28"/>
        </w:rPr>
      </w:pPr>
      <w:r w:rsidRPr="00DC5586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DC5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З.Р. </w:t>
      </w:r>
      <w:proofErr w:type="spellStart"/>
      <w:r>
        <w:rPr>
          <w:sz w:val="28"/>
          <w:szCs w:val="28"/>
        </w:rPr>
        <w:t>Бацазова</w:t>
      </w:r>
      <w:proofErr w:type="spellEnd"/>
    </w:p>
    <w:p w:rsidR="00E50A85" w:rsidRDefault="00E50A85"/>
    <w:p w:rsidR="00E50A85" w:rsidRDefault="00E50A85"/>
    <w:p w:rsidR="00E50A85" w:rsidRDefault="00E50A85"/>
    <w:p w:rsidR="00E50A85" w:rsidRDefault="00E50A85"/>
    <w:p w:rsidR="00E50A85" w:rsidRDefault="00E50A85"/>
    <w:p w:rsidR="00E50A85" w:rsidRDefault="00E50A85"/>
    <w:p w:rsidR="00E50A85" w:rsidRDefault="00E50A85"/>
    <w:p w:rsidR="00E50A85" w:rsidRDefault="00E50A85"/>
    <w:p w:rsidR="00E50A85" w:rsidRDefault="00E50A85"/>
    <w:p w:rsidR="00E50A85" w:rsidRDefault="00E50A85"/>
    <w:p w:rsidR="00E50A85" w:rsidRDefault="00E50A85"/>
    <w:p w:rsidR="00E50A85" w:rsidRDefault="00E50A85"/>
    <w:p w:rsidR="00E50A85" w:rsidRDefault="00E50A85"/>
    <w:p w:rsidR="00E50A85" w:rsidRDefault="00E50A85"/>
    <w:p w:rsidR="00E50A85" w:rsidRDefault="00E50A85"/>
    <w:sectPr w:rsidR="00E50A85" w:rsidSect="009F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60638"/>
    <w:multiLevelType w:val="hybridMultilevel"/>
    <w:tmpl w:val="47422258"/>
    <w:lvl w:ilvl="0" w:tplc="6E38D266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586"/>
    <w:rsid w:val="0000552D"/>
    <w:rsid w:val="000176F1"/>
    <w:rsid w:val="00017E2E"/>
    <w:rsid w:val="00032484"/>
    <w:rsid w:val="00050DC6"/>
    <w:rsid w:val="0005422B"/>
    <w:rsid w:val="000577E1"/>
    <w:rsid w:val="00064C1F"/>
    <w:rsid w:val="000714E1"/>
    <w:rsid w:val="00081AAC"/>
    <w:rsid w:val="000838E9"/>
    <w:rsid w:val="0008780F"/>
    <w:rsid w:val="00087C2F"/>
    <w:rsid w:val="000C0C67"/>
    <w:rsid w:val="000C2F02"/>
    <w:rsid w:val="000C344D"/>
    <w:rsid w:val="000E3DAF"/>
    <w:rsid w:val="000F1A6C"/>
    <w:rsid w:val="000F50EC"/>
    <w:rsid w:val="000F7C54"/>
    <w:rsid w:val="0010400F"/>
    <w:rsid w:val="001048FA"/>
    <w:rsid w:val="00116FA3"/>
    <w:rsid w:val="001240EC"/>
    <w:rsid w:val="001262AE"/>
    <w:rsid w:val="00142E86"/>
    <w:rsid w:val="00143EC6"/>
    <w:rsid w:val="0015389A"/>
    <w:rsid w:val="00161331"/>
    <w:rsid w:val="001707D1"/>
    <w:rsid w:val="00171879"/>
    <w:rsid w:val="00172377"/>
    <w:rsid w:val="001744B8"/>
    <w:rsid w:val="00191B7A"/>
    <w:rsid w:val="001A244F"/>
    <w:rsid w:val="001A441D"/>
    <w:rsid w:val="001D3F93"/>
    <w:rsid w:val="001E6C31"/>
    <w:rsid w:val="00203235"/>
    <w:rsid w:val="00217ADF"/>
    <w:rsid w:val="00222658"/>
    <w:rsid w:val="00223391"/>
    <w:rsid w:val="00243A66"/>
    <w:rsid w:val="002601A7"/>
    <w:rsid w:val="0026354D"/>
    <w:rsid w:val="00266D76"/>
    <w:rsid w:val="0027318D"/>
    <w:rsid w:val="002744E7"/>
    <w:rsid w:val="002849D1"/>
    <w:rsid w:val="00284E68"/>
    <w:rsid w:val="00286981"/>
    <w:rsid w:val="00287785"/>
    <w:rsid w:val="002953CF"/>
    <w:rsid w:val="002A3011"/>
    <w:rsid w:val="002B5417"/>
    <w:rsid w:val="002B7081"/>
    <w:rsid w:val="002E053A"/>
    <w:rsid w:val="002E1B8E"/>
    <w:rsid w:val="002E2A4F"/>
    <w:rsid w:val="002F0232"/>
    <w:rsid w:val="00312747"/>
    <w:rsid w:val="003201DC"/>
    <w:rsid w:val="00332B64"/>
    <w:rsid w:val="003342A9"/>
    <w:rsid w:val="003345FA"/>
    <w:rsid w:val="00346ED2"/>
    <w:rsid w:val="003950E8"/>
    <w:rsid w:val="003B11FF"/>
    <w:rsid w:val="003B7E19"/>
    <w:rsid w:val="003C15E7"/>
    <w:rsid w:val="003C2C9A"/>
    <w:rsid w:val="003C4372"/>
    <w:rsid w:val="003C44AE"/>
    <w:rsid w:val="003D58BF"/>
    <w:rsid w:val="003E63CC"/>
    <w:rsid w:val="003E64F0"/>
    <w:rsid w:val="003E7C15"/>
    <w:rsid w:val="003F480F"/>
    <w:rsid w:val="00402BD6"/>
    <w:rsid w:val="0041151B"/>
    <w:rsid w:val="004132F2"/>
    <w:rsid w:val="00467F6F"/>
    <w:rsid w:val="004760FA"/>
    <w:rsid w:val="00477849"/>
    <w:rsid w:val="00480F79"/>
    <w:rsid w:val="0048496B"/>
    <w:rsid w:val="00497B69"/>
    <w:rsid w:val="004A6947"/>
    <w:rsid w:val="004D355B"/>
    <w:rsid w:val="004E369A"/>
    <w:rsid w:val="004F43C0"/>
    <w:rsid w:val="004F7936"/>
    <w:rsid w:val="005161E8"/>
    <w:rsid w:val="005241B5"/>
    <w:rsid w:val="0054617E"/>
    <w:rsid w:val="00553F2E"/>
    <w:rsid w:val="005562B4"/>
    <w:rsid w:val="00586AD4"/>
    <w:rsid w:val="005A07B1"/>
    <w:rsid w:val="005B14D2"/>
    <w:rsid w:val="005B38CF"/>
    <w:rsid w:val="005B3FF4"/>
    <w:rsid w:val="005D04F5"/>
    <w:rsid w:val="005D612A"/>
    <w:rsid w:val="005F20E7"/>
    <w:rsid w:val="00602E2B"/>
    <w:rsid w:val="00621A25"/>
    <w:rsid w:val="00647E74"/>
    <w:rsid w:val="00662215"/>
    <w:rsid w:val="006807EE"/>
    <w:rsid w:val="00684B26"/>
    <w:rsid w:val="0069491A"/>
    <w:rsid w:val="0069537F"/>
    <w:rsid w:val="006A3E7B"/>
    <w:rsid w:val="006B6824"/>
    <w:rsid w:val="006C38A1"/>
    <w:rsid w:val="006C3FA3"/>
    <w:rsid w:val="006D10D5"/>
    <w:rsid w:val="006D4845"/>
    <w:rsid w:val="006D6015"/>
    <w:rsid w:val="006E59F9"/>
    <w:rsid w:val="00712B69"/>
    <w:rsid w:val="00713156"/>
    <w:rsid w:val="007265F3"/>
    <w:rsid w:val="00744160"/>
    <w:rsid w:val="00747178"/>
    <w:rsid w:val="0075174F"/>
    <w:rsid w:val="00757064"/>
    <w:rsid w:val="00762784"/>
    <w:rsid w:val="007664BC"/>
    <w:rsid w:val="0077083A"/>
    <w:rsid w:val="007843E8"/>
    <w:rsid w:val="007845E5"/>
    <w:rsid w:val="00786121"/>
    <w:rsid w:val="0079060E"/>
    <w:rsid w:val="007A13F0"/>
    <w:rsid w:val="007A4DF9"/>
    <w:rsid w:val="007B6708"/>
    <w:rsid w:val="007C00F0"/>
    <w:rsid w:val="007C1546"/>
    <w:rsid w:val="007C1B84"/>
    <w:rsid w:val="007E21E6"/>
    <w:rsid w:val="0080414D"/>
    <w:rsid w:val="008125E4"/>
    <w:rsid w:val="0081500F"/>
    <w:rsid w:val="00815FEE"/>
    <w:rsid w:val="00816561"/>
    <w:rsid w:val="0084040E"/>
    <w:rsid w:val="00844CCC"/>
    <w:rsid w:val="008504F3"/>
    <w:rsid w:val="00860F7F"/>
    <w:rsid w:val="008632C2"/>
    <w:rsid w:val="00870926"/>
    <w:rsid w:val="00883C18"/>
    <w:rsid w:val="00884133"/>
    <w:rsid w:val="00892054"/>
    <w:rsid w:val="0089355B"/>
    <w:rsid w:val="008A5570"/>
    <w:rsid w:val="008A7E4C"/>
    <w:rsid w:val="008B227D"/>
    <w:rsid w:val="008B5351"/>
    <w:rsid w:val="008C3985"/>
    <w:rsid w:val="008D0A99"/>
    <w:rsid w:val="008F6E6F"/>
    <w:rsid w:val="00903A5E"/>
    <w:rsid w:val="00922396"/>
    <w:rsid w:val="00924DA1"/>
    <w:rsid w:val="00940BBA"/>
    <w:rsid w:val="009422F1"/>
    <w:rsid w:val="00942EA2"/>
    <w:rsid w:val="00944B5E"/>
    <w:rsid w:val="00966EA4"/>
    <w:rsid w:val="0098517F"/>
    <w:rsid w:val="0099112B"/>
    <w:rsid w:val="009C14C7"/>
    <w:rsid w:val="009C3314"/>
    <w:rsid w:val="009C7E77"/>
    <w:rsid w:val="009E3FB3"/>
    <w:rsid w:val="009F159E"/>
    <w:rsid w:val="009F28EB"/>
    <w:rsid w:val="009F6B5F"/>
    <w:rsid w:val="00A02E87"/>
    <w:rsid w:val="00A13200"/>
    <w:rsid w:val="00A40188"/>
    <w:rsid w:val="00A5683E"/>
    <w:rsid w:val="00A6479D"/>
    <w:rsid w:val="00A7012F"/>
    <w:rsid w:val="00A73F43"/>
    <w:rsid w:val="00A77F2F"/>
    <w:rsid w:val="00A902CA"/>
    <w:rsid w:val="00A925D9"/>
    <w:rsid w:val="00A96D13"/>
    <w:rsid w:val="00AA31A7"/>
    <w:rsid w:val="00AC3889"/>
    <w:rsid w:val="00AD1EEF"/>
    <w:rsid w:val="00AF3361"/>
    <w:rsid w:val="00AF4349"/>
    <w:rsid w:val="00B01298"/>
    <w:rsid w:val="00B152F2"/>
    <w:rsid w:val="00B3421E"/>
    <w:rsid w:val="00B35322"/>
    <w:rsid w:val="00B40388"/>
    <w:rsid w:val="00B42A65"/>
    <w:rsid w:val="00B55242"/>
    <w:rsid w:val="00B57423"/>
    <w:rsid w:val="00B6365C"/>
    <w:rsid w:val="00B7080F"/>
    <w:rsid w:val="00B809B3"/>
    <w:rsid w:val="00B85715"/>
    <w:rsid w:val="00B86F49"/>
    <w:rsid w:val="00BA1FDE"/>
    <w:rsid w:val="00BA486D"/>
    <w:rsid w:val="00BC00F3"/>
    <w:rsid w:val="00BC2FF6"/>
    <w:rsid w:val="00BC4323"/>
    <w:rsid w:val="00BD1E9D"/>
    <w:rsid w:val="00BD30B1"/>
    <w:rsid w:val="00BE3F1E"/>
    <w:rsid w:val="00C0202D"/>
    <w:rsid w:val="00C07F4B"/>
    <w:rsid w:val="00C07F9B"/>
    <w:rsid w:val="00C23F39"/>
    <w:rsid w:val="00C306A3"/>
    <w:rsid w:val="00C43BC3"/>
    <w:rsid w:val="00C55FA7"/>
    <w:rsid w:val="00CA257D"/>
    <w:rsid w:val="00CB1136"/>
    <w:rsid w:val="00CC0C62"/>
    <w:rsid w:val="00CC46A9"/>
    <w:rsid w:val="00CE038F"/>
    <w:rsid w:val="00CE5C6D"/>
    <w:rsid w:val="00CE688C"/>
    <w:rsid w:val="00D12D7B"/>
    <w:rsid w:val="00D263C4"/>
    <w:rsid w:val="00D41B77"/>
    <w:rsid w:val="00D47A51"/>
    <w:rsid w:val="00D62E49"/>
    <w:rsid w:val="00D773E2"/>
    <w:rsid w:val="00D82942"/>
    <w:rsid w:val="00D82FF8"/>
    <w:rsid w:val="00D8610B"/>
    <w:rsid w:val="00D92376"/>
    <w:rsid w:val="00D9253C"/>
    <w:rsid w:val="00DA3E94"/>
    <w:rsid w:val="00DB2E7C"/>
    <w:rsid w:val="00DB5CD6"/>
    <w:rsid w:val="00DC3FFA"/>
    <w:rsid w:val="00DC5586"/>
    <w:rsid w:val="00DF0418"/>
    <w:rsid w:val="00DF73B6"/>
    <w:rsid w:val="00E11AF5"/>
    <w:rsid w:val="00E3528E"/>
    <w:rsid w:val="00E4290F"/>
    <w:rsid w:val="00E50A85"/>
    <w:rsid w:val="00E55DF0"/>
    <w:rsid w:val="00E65E12"/>
    <w:rsid w:val="00E66827"/>
    <w:rsid w:val="00E97D5B"/>
    <w:rsid w:val="00EA3A02"/>
    <w:rsid w:val="00EE204D"/>
    <w:rsid w:val="00EE4A48"/>
    <w:rsid w:val="00EF2170"/>
    <w:rsid w:val="00EF46B5"/>
    <w:rsid w:val="00F236EA"/>
    <w:rsid w:val="00F26222"/>
    <w:rsid w:val="00F5009E"/>
    <w:rsid w:val="00F57C7C"/>
    <w:rsid w:val="00F60157"/>
    <w:rsid w:val="00F655B2"/>
    <w:rsid w:val="00F77D79"/>
    <w:rsid w:val="00F80C2A"/>
    <w:rsid w:val="00F813A8"/>
    <w:rsid w:val="00F9417E"/>
    <w:rsid w:val="00FA2893"/>
    <w:rsid w:val="00FB7638"/>
    <w:rsid w:val="00FE726C"/>
    <w:rsid w:val="00FF55BF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5586"/>
    <w:pPr>
      <w:keepNext/>
      <w:spacing w:line="360" w:lineRule="auto"/>
      <w:jc w:val="both"/>
      <w:outlineLvl w:val="6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C558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rsid w:val="00DC5586"/>
    <w:pPr>
      <w:ind w:firstLine="567"/>
      <w:jc w:val="both"/>
    </w:pPr>
    <w:rPr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C558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Nonformat">
    <w:name w:val="ConsNonformat"/>
    <w:rsid w:val="00DC55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DC558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C55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DC5586"/>
  </w:style>
  <w:style w:type="character" w:styleId="a6">
    <w:name w:val="Hyperlink"/>
    <w:uiPriority w:val="99"/>
    <w:unhideWhenUsed/>
    <w:rsid w:val="00DC5586"/>
    <w:rPr>
      <w:color w:val="0000FF"/>
      <w:u w:val="single"/>
    </w:rPr>
  </w:style>
  <w:style w:type="paragraph" w:customStyle="1" w:styleId="ConsNormal">
    <w:name w:val="ConsNormal"/>
    <w:rsid w:val="00DC55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6953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5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50A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50pt">
    <w:name w:val="Основной текст (5) + Интервал 0 pt"/>
    <w:basedOn w:val="a0"/>
    <w:rsid w:val="00E50A8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ick02.begun.ru/click.jsp?url=HgRrOJafnp8ElnYD9lZQJrY516duGtXgaKljFYLBRSqbCFRSBlUlCQuXzg4uXsnB9cjCotuU*HlfeFHTkSJA9xtyUDo81oDT3WDBdtkCYZd9kroEIfSxtgSAUV*PWWOKaO66nZE253Z4Aavg0kF2-WYW2xRhVCp1Ml6jxxQkfEFuIOMj7roel5cVgpUe9rRIjJC8JGNvT*8Me4UQnUFeGc42du*ruSFOVKP8JwQXg1tcBgrc5ldqG2QUq792bWVpgS8aXR8m6xU6UXG*wUDsY9QhTYSEdiA6OyRH7O-UoHND5*Qdvk*69GleKhUx1PADVD16VVESVr8ITYFRRjGyMuL05X-kS3yxEOpw30E0yTM0e5a4xYZZR-sRp7*AuLt771X2Z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B88BE-000E-4593-A0D3-0A9C9FD7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Zarina</dc:creator>
  <cp:lastModifiedBy>USER</cp:lastModifiedBy>
  <cp:revision>6</cp:revision>
  <cp:lastPrinted>2014-04-14T08:23:00Z</cp:lastPrinted>
  <dcterms:created xsi:type="dcterms:W3CDTF">2014-04-03T12:36:00Z</dcterms:created>
  <dcterms:modified xsi:type="dcterms:W3CDTF">2014-04-14T12:28:00Z</dcterms:modified>
</cp:coreProperties>
</file>