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F" w:rsidRDefault="00317177">
      <w:pPr>
        <w:shd w:val="clear" w:color="auto" w:fill="FFFFFF"/>
        <w:spacing w:before="461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РЕШЕНИЕ</w:t>
      </w:r>
    </w:p>
    <w:p w:rsidR="00BB4DEF" w:rsidRDefault="00317177">
      <w:pPr>
        <w:shd w:val="clear" w:color="auto" w:fill="FFFFFF"/>
        <w:tabs>
          <w:tab w:val="left" w:leader="underscore" w:pos="3408"/>
        </w:tabs>
        <w:spacing w:before="29"/>
        <w:ind w:left="1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 делу №АМЗ-</w:t>
      </w:r>
      <w:r w:rsidR="001576A7">
        <w:rPr>
          <w:rFonts w:eastAsia="Times New Roman"/>
          <w:b/>
          <w:bCs/>
          <w:sz w:val="28"/>
          <w:szCs w:val="28"/>
        </w:rPr>
        <w:t>03-03/14</w:t>
      </w:r>
    </w:p>
    <w:p w:rsidR="00BB4DEF" w:rsidRDefault="00317177">
      <w:pPr>
        <w:shd w:val="clear" w:color="auto" w:fill="FFFFFF"/>
        <w:tabs>
          <w:tab w:val="left" w:pos="7358"/>
        </w:tabs>
        <w:spacing w:before="389"/>
        <w:ind w:left="10"/>
      </w:pPr>
      <w:r>
        <w:rPr>
          <w:b/>
          <w:bCs/>
          <w:sz w:val="28"/>
          <w:szCs w:val="28"/>
        </w:rPr>
        <w:t xml:space="preserve">17 </w:t>
      </w:r>
      <w:r>
        <w:rPr>
          <w:rFonts w:eastAsia="Times New Roman"/>
          <w:b/>
          <w:bCs/>
          <w:sz w:val="28"/>
          <w:szCs w:val="28"/>
        </w:rPr>
        <w:t>марта 2014 года</w:t>
      </w:r>
      <w:r w:rsidR="00BE74BD">
        <w:rPr>
          <w:rFonts w:eastAsia="Times New Roman"/>
          <w:b/>
          <w:bCs/>
          <w:sz w:val="28"/>
          <w:szCs w:val="28"/>
        </w:rPr>
        <w:t xml:space="preserve">           </w:t>
      </w:r>
      <w:r w:rsidR="00BF4CFB">
        <w:rPr>
          <w:rFonts w:eastAsia="Times New Roman"/>
          <w:b/>
          <w:bCs/>
          <w:sz w:val="28"/>
          <w:szCs w:val="28"/>
        </w:rPr>
        <w:tab/>
      </w:r>
      <w:r w:rsidR="00BE74BD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1"/>
          <w:sz w:val="28"/>
          <w:szCs w:val="28"/>
        </w:rPr>
        <w:t>г. Владикавказ</w:t>
      </w:r>
    </w:p>
    <w:p w:rsidR="00BB4DEF" w:rsidRPr="00C85381" w:rsidRDefault="00317177" w:rsidP="00C74DF8">
      <w:pPr>
        <w:shd w:val="clear" w:color="auto" w:fill="FFFFFF"/>
        <w:spacing w:before="360" w:line="322" w:lineRule="exact"/>
        <w:ind w:right="10" w:firstLine="710"/>
        <w:jc w:val="both"/>
        <w:rPr>
          <w:sz w:val="28"/>
          <w:szCs w:val="28"/>
        </w:rPr>
      </w:pPr>
      <w:proofErr w:type="gramStart"/>
      <w:r w:rsidRPr="00C85381">
        <w:rPr>
          <w:rFonts w:eastAsia="Times New Roman"/>
          <w:sz w:val="28"/>
          <w:szCs w:val="28"/>
        </w:rPr>
        <w:t>Комиссия Северо-Осетинского УФ АС России по рассмотрению жалоб в порядке, предусмотренном статьей 18.1 Федерального закона №135-Ф3 «О защите конкуренции» (далее - Закон о защите конкуренции</w:t>
      </w:r>
      <w:r w:rsidR="00C74DF8" w:rsidRPr="00C85381">
        <w:rPr>
          <w:sz w:val="28"/>
          <w:szCs w:val="28"/>
        </w:rPr>
        <w:t xml:space="preserve">) </w:t>
      </w:r>
      <w:r w:rsidRPr="00C85381">
        <w:rPr>
          <w:rFonts w:eastAsia="Times New Roman"/>
          <w:sz w:val="28"/>
          <w:szCs w:val="28"/>
        </w:rPr>
        <w:t xml:space="preserve">рассмотрев в порядке статьи 18.1 Закона о защите конкуренции жалобу </w:t>
      </w:r>
      <w:r w:rsidR="00B609DB">
        <w:rPr>
          <w:rFonts w:eastAsia="Times New Roman"/>
          <w:sz w:val="28"/>
          <w:szCs w:val="28"/>
        </w:rPr>
        <w:t xml:space="preserve">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…&gt;</w:t>
      </w:r>
      <w:r w:rsidR="00B609DB" w:rsidRPr="00B609DB">
        <w:rPr>
          <w:rFonts w:eastAsia="Times New Roman"/>
          <w:sz w:val="28"/>
          <w:szCs w:val="28"/>
        </w:rPr>
        <w:t>, &lt;</w:t>
      </w:r>
      <w:r w:rsidR="00B609DB">
        <w:rPr>
          <w:rFonts w:eastAsia="Times New Roman"/>
          <w:sz w:val="28"/>
          <w:szCs w:val="28"/>
        </w:rPr>
        <w:t>…</w:t>
      </w:r>
      <w:r w:rsidR="00B609DB">
        <w:rPr>
          <w:rFonts w:eastAsia="Times New Roman"/>
          <w:sz w:val="28"/>
          <w:szCs w:val="28"/>
          <w:lang w:val="en-US"/>
        </w:rPr>
        <w:t>&gt;</w:t>
      </w:r>
      <w:bookmarkStart w:id="0" w:name="_GoBack"/>
      <w:bookmarkEnd w:id="0"/>
      <w:r w:rsidRPr="00C85381">
        <w:rPr>
          <w:rFonts w:eastAsia="Times New Roman"/>
          <w:sz w:val="28"/>
          <w:szCs w:val="28"/>
        </w:rPr>
        <w:t xml:space="preserve"> на действия организатора торгов -</w:t>
      </w:r>
      <w:r w:rsid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Территориального управления Федерального агентства по управлению государственным имуществом в Республике Северная Осетия - Алания при проведении аукциона по продаже арестованного имущества ГУП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proofErr w:type="gramEnd"/>
      <w:r w:rsidRPr="00C85381">
        <w:rPr>
          <w:rFonts w:eastAsia="Times New Roman"/>
          <w:sz w:val="28"/>
          <w:szCs w:val="28"/>
        </w:rPr>
        <w:t xml:space="preserve">» (Лот №2 - часть здания Литер А, 1 этаж, помещения №№7,13-17,32, площадью 129,8 </w:t>
      </w:r>
      <w:proofErr w:type="spellStart"/>
      <w:r w:rsidRPr="00C85381">
        <w:rPr>
          <w:rFonts w:eastAsia="Times New Roman"/>
          <w:sz w:val="28"/>
          <w:szCs w:val="28"/>
        </w:rPr>
        <w:t>кв.м</w:t>
      </w:r>
      <w:proofErr w:type="spellEnd"/>
      <w:r w:rsidRPr="00C85381">
        <w:rPr>
          <w:rFonts w:eastAsia="Times New Roman"/>
          <w:sz w:val="28"/>
          <w:szCs w:val="28"/>
        </w:rPr>
        <w:t xml:space="preserve">.; нежилое помещение (Литер Ж) площадью 1234,9 </w:t>
      </w:r>
      <w:proofErr w:type="spellStart"/>
      <w:r w:rsidRPr="00C85381">
        <w:rPr>
          <w:rFonts w:eastAsia="Times New Roman"/>
          <w:sz w:val="28"/>
          <w:szCs w:val="28"/>
        </w:rPr>
        <w:t>кв</w:t>
      </w:r>
      <w:proofErr w:type="gramStart"/>
      <w:r w:rsidRPr="00C85381">
        <w:rPr>
          <w:rFonts w:eastAsia="Times New Roman"/>
          <w:sz w:val="28"/>
          <w:szCs w:val="28"/>
        </w:rPr>
        <w:t>.м</w:t>
      </w:r>
      <w:proofErr w:type="spellEnd"/>
      <w:proofErr w:type="gramEnd"/>
      <w:r w:rsidRPr="00C85381">
        <w:rPr>
          <w:rFonts w:eastAsia="Times New Roman"/>
          <w:sz w:val="28"/>
          <w:szCs w:val="28"/>
        </w:rPr>
        <w:t xml:space="preserve"> , адрес: г. Владикавказ, ул. Тельмана, 43), который должен был состояться в 11 часов 00 минут 07 </w:t>
      </w:r>
      <w:r w:rsidR="00BE74BD" w:rsidRPr="00C85381">
        <w:rPr>
          <w:rFonts w:eastAsia="Times New Roman"/>
          <w:sz w:val="28"/>
          <w:szCs w:val="28"/>
        </w:rPr>
        <w:t>марта 2014 года (далее - Торги),</w:t>
      </w:r>
    </w:p>
    <w:p w:rsidR="00BE74BD" w:rsidRPr="00C85381" w:rsidRDefault="00BE74BD">
      <w:pPr>
        <w:shd w:val="clear" w:color="auto" w:fill="FFFFFF"/>
        <w:spacing w:line="322" w:lineRule="exact"/>
        <w:ind w:left="10" w:firstLine="845"/>
        <w:jc w:val="both"/>
        <w:rPr>
          <w:sz w:val="28"/>
          <w:szCs w:val="28"/>
        </w:rPr>
      </w:pPr>
    </w:p>
    <w:p w:rsidR="00BB4DEF" w:rsidRPr="00C85381" w:rsidRDefault="00317177">
      <w:pPr>
        <w:shd w:val="clear" w:color="auto" w:fill="FFFFFF"/>
        <w:spacing w:before="77"/>
        <w:ind w:right="14"/>
        <w:jc w:val="center"/>
        <w:rPr>
          <w:b/>
          <w:sz w:val="28"/>
          <w:szCs w:val="28"/>
        </w:rPr>
      </w:pPr>
      <w:r w:rsidRPr="00C85381">
        <w:rPr>
          <w:rFonts w:eastAsia="Times New Roman"/>
          <w:b/>
          <w:spacing w:val="-11"/>
          <w:sz w:val="28"/>
          <w:szCs w:val="28"/>
        </w:rPr>
        <w:t>УСТАНОВИЛА:</w:t>
      </w:r>
    </w:p>
    <w:p w:rsidR="00BB4DEF" w:rsidRPr="00C85381" w:rsidRDefault="00317177">
      <w:pPr>
        <w:shd w:val="clear" w:color="auto" w:fill="FFFFFF"/>
        <w:spacing w:before="288" w:line="322" w:lineRule="exact"/>
        <w:ind w:right="10" w:firstLine="734"/>
        <w:jc w:val="both"/>
        <w:rPr>
          <w:sz w:val="28"/>
          <w:szCs w:val="28"/>
        </w:rPr>
      </w:pPr>
      <w:r w:rsidRPr="00C85381">
        <w:rPr>
          <w:sz w:val="28"/>
          <w:szCs w:val="28"/>
        </w:rPr>
        <w:t xml:space="preserve">06 </w:t>
      </w:r>
      <w:r w:rsidRPr="00C85381">
        <w:rPr>
          <w:rFonts w:eastAsia="Times New Roman"/>
          <w:sz w:val="28"/>
          <w:szCs w:val="28"/>
        </w:rPr>
        <w:t xml:space="preserve">марта 2014 года в Северо-Осетинское УФАС России поступила жалоба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 xml:space="preserve">и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>(далее - Заявители) на действия организатора торгов - Территориального управления Федерального агентства по управлению государственным имуществом в Республике Северная Осетия - Алания (далее - Управление госимуществом в РСО - Алания;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Организатор торгов)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при проведении 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Торгов.</w:t>
      </w:r>
    </w:p>
    <w:p w:rsidR="00BB4DEF" w:rsidRPr="00C85381" w:rsidRDefault="00317177">
      <w:pPr>
        <w:shd w:val="clear" w:color="auto" w:fill="FFFFFF"/>
        <w:spacing w:before="125" w:line="317" w:lineRule="exact"/>
        <w:ind w:left="5" w:right="19" w:firstLine="715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Из жалобы следует, что 05.02.20104 года в газете «</w:t>
      </w:r>
      <w:proofErr w:type="spellStart"/>
      <w:r w:rsidRPr="00C85381">
        <w:rPr>
          <w:rFonts w:eastAsia="Times New Roman"/>
          <w:sz w:val="28"/>
          <w:szCs w:val="28"/>
        </w:rPr>
        <w:t>Растдзинад</w:t>
      </w:r>
      <w:proofErr w:type="spellEnd"/>
      <w:r w:rsidRPr="00C85381">
        <w:rPr>
          <w:rFonts w:eastAsia="Times New Roman"/>
          <w:sz w:val="28"/>
          <w:szCs w:val="28"/>
        </w:rPr>
        <w:t>» от 05.02.2014 года №19 было опубликовано информационное сообщение о проведении Торгов по реализации арестованного УФССП по РСО - Алания имущества, принадлежащего должнику - ГУП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r w:rsidRPr="00C85381">
        <w:rPr>
          <w:rFonts w:eastAsia="Times New Roman"/>
          <w:sz w:val="28"/>
          <w:szCs w:val="28"/>
        </w:rPr>
        <w:t>».</w:t>
      </w:r>
    </w:p>
    <w:p w:rsidR="00BB4DEF" w:rsidRPr="00C85381" w:rsidRDefault="00317177">
      <w:pPr>
        <w:shd w:val="clear" w:color="auto" w:fill="FFFFFF"/>
        <w:spacing w:before="125" w:line="317" w:lineRule="exact"/>
        <w:ind w:left="5" w:right="24" w:firstLine="715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Каждым из Заявителей -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>и</w:t>
      </w:r>
      <w:r w:rsidR="00B609DB" w:rsidRPr="00B609DB">
        <w:rPr>
          <w:rFonts w:eastAsia="Times New Roman"/>
          <w:sz w:val="28"/>
          <w:szCs w:val="28"/>
        </w:rPr>
        <w:t xml:space="preserve"> &lt;..</w:t>
      </w:r>
      <w:r w:rsidRPr="00C85381">
        <w:rPr>
          <w:rFonts w:eastAsia="Times New Roman"/>
          <w:sz w:val="28"/>
          <w:szCs w:val="28"/>
        </w:rPr>
        <w:t>.</w:t>
      </w:r>
      <w:r w:rsidR="00B609DB" w:rsidRPr="00B609DB">
        <w:rPr>
          <w:rFonts w:eastAsia="Times New Roman"/>
          <w:sz w:val="28"/>
          <w:szCs w:val="28"/>
        </w:rPr>
        <w:t>&gt;</w:t>
      </w:r>
      <w:r w:rsidRPr="00C85381">
        <w:rPr>
          <w:rFonts w:eastAsia="Times New Roman"/>
          <w:sz w:val="28"/>
          <w:szCs w:val="28"/>
        </w:rPr>
        <w:t xml:space="preserve"> были перечислены денежные средства в размере 341000 рублей в качестве задатка, согласно заключенным договорам о задатке, и были поданы заявки на участие в Торгах.</w:t>
      </w:r>
    </w:p>
    <w:p w:rsidR="00BB4DEF" w:rsidRPr="00B609DB" w:rsidRDefault="00317177">
      <w:pPr>
        <w:shd w:val="clear" w:color="auto" w:fill="FFFFFF"/>
        <w:spacing w:before="120" w:line="322" w:lineRule="exact"/>
        <w:ind w:right="53" w:firstLine="730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Торги в форме аукциона должны были состояться 07.03.2014 года в 11 часов 00 минут по адресу: г. Владикавказ</w:t>
      </w:r>
      <w:r w:rsidR="00B609DB" w:rsidRPr="00B609DB">
        <w:rPr>
          <w:rFonts w:eastAsia="Times New Roman"/>
          <w:sz w:val="28"/>
          <w:szCs w:val="28"/>
        </w:rPr>
        <w:t xml:space="preserve"> &lt;…&gt;/ </w:t>
      </w:r>
    </w:p>
    <w:p w:rsidR="00BB4DEF" w:rsidRPr="00C85381" w:rsidRDefault="00317177">
      <w:pPr>
        <w:shd w:val="clear" w:color="auto" w:fill="FFFFFF"/>
        <w:spacing w:before="115" w:line="322" w:lineRule="exact"/>
        <w:ind w:left="5" w:right="19" w:firstLine="734"/>
        <w:jc w:val="both"/>
        <w:rPr>
          <w:sz w:val="28"/>
          <w:szCs w:val="28"/>
        </w:rPr>
      </w:pPr>
      <w:r w:rsidRPr="00C85381">
        <w:rPr>
          <w:sz w:val="28"/>
          <w:szCs w:val="28"/>
        </w:rPr>
        <w:t xml:space="preserve">04.03.2013 </w:t>
      </w:r>
      <w:r w:rsidRPr="00C85381">
        <w:rPr>
          <w:rFonts w:eastAsia="Times New Roman"/>
          <w:sz w:val="28"/>
          <w:szCs w:val="28"/>
        </w:rPr>
        <w:t xml:space="preserve">года, то есть за три дня до проведения аукциона каждый из </w:t>
      </w:r>
      <w:r w:rsidR="001576A7" w:rsidRPr="00C85381">
        <w:rPr>
          <w:rFonts w:eastAsia="Times New Roman"/>
          <w:sz w:val="28"/>
          <w:szCs w:val="28"/>
        </w:rPr>
        <w:t>З</w:t>
      </w:r>
      <w:r w:rsidRPr="00C85381">
        <w:rPr>
          <w:rFonts w:eastAsia="Times New Roman"/>
          <w:sz w:val="28"/>
          <w:szCs w:val="28"/>
        </w:rPr>
        <w:t>аявителей получил Извещение об отказе от проведения аукциона. В качестве причины отмены Торгов было указано, что Управлением Федеральной службы судебных приставов по РСО - Алания организатору торгов - Управлению госимуществом в РСО - Алания не предоставлены правоустанавливающие документы ГУП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r w:rsidRPr="00C85381">
        <w:rPr>
          <w:rFonts w:eastAsia="Times New Roman"/>
          <w:sz w:val="28"/>
          <w:szCs w:val="28"/>
        </w:rPr>
        <w:t>» на реализуемое недвижимое имущество, а также документы, характеризующие объекты недвижимости.</w:t>
      </w:r>
    </w:p>
    <w:p w:rsidR="00BB4DEF" w:rsidRPr="00C85381" w:rsidRDefault="00317177">
      <w:pPr>
        <w:shd w:val="clear" w:color="auto" w:fill="FFFFFF"/>
        <w:spacing w:before="120" w:line="322" w:lineRule="exact"/>
        <w:ind w:left="10" w:right="19" w:firstLine="725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lastRenderedPageBreak/>
        <w:t>Заявители жалобы считают, что действия Управления госимуществом в РСО - Алания незаконны, так как Организатор торгов не имел право на опубликование извещения о проведении торгов, не имея всех необходимых</w:t>
      </w:r>
    </w:p>
    <w:p w:rsidR="00BB4DEF" w:rsidRPr="00C85381" w:rsidRDefault="00BE74BD">
      <w:pPr>
        <w:shd w:val="clear" w:color="auto" w:fill="FFFFFF"/>
        <w:spacing w:line="322" w:lineRule="exact"/>
        <w:ind w:left="10" w:right="10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правоустанавливающих   документов   </w:t>
      </w:r>
      <w:r w:rsidR="00317177" w:rsidRPr="00C85381">
        <w:rPr>
          <w:rFonts w:eastAsia="Times New Roman"/>
          <w:sz w:val="28"/>
          <w:szCs w:val="28"/>
        </w:rPr>
        <w:t xml:space="preserve"> на     реализуемое     имущество,     и,</w:t>
      </w:r>
      <w:r w:rsidRPr="00C85381">
        <w:rPr>
          <w:rFonts w:eastAsia="Times New Roman"/>
          <w:sz w:val="28"/>
          <w:szCs w:val="28"/>
        </w:rPr>
        <w:t xml:space="preserve"> </w:t>
      </w:r>
      <w:r w:rsidR="00317177" w:rsidRPr="00C85381">
        <w:rPr>
          <w:rFonts w:eastAsia="Times New Roman"/>
          <w:sz w:val="28"/>
          <w:szCs w:val="28"/>
        </w:rPr>
        <w:t xml:space="preserve"> соответственно, впоследствии незаконно отменил Торги.</w:t>
      </w:r>
    </w:p>
    <w:p w:rsidR="00BB4DEF" w:rsidRPr="00C85381" w:rsidRDefault="00317177" w:rsidP="00BF4CFB">
      <w:pPr>
        <w:shd w:val="clear" w:color="auto" w:fill="FFFFFF"/>
        <w:spacing w:before="106" w:line="331" w:lineRule="exact"/>
        <w:ind w:left="67" w:firstLine="542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Присутствующий при рассмотрении дела представитель Управления госимуществом в РСО - Алания указал, что на 07.03.2014 года в 11 ч. 00 мин. было назначено проведение торгов в форме аукциона по продаже арестованного имущества ГУ</w:t>
      </w:r>
      <w:r w:rsidR="00BE74BD" w:rsidRPr="00C85381">
        <w:rPr>
          <w:rFonts w:eastAsia="Times New Roman"/>
          <w:sz w:val="28"/>
          <w:szCs w:val="28"/>
        </w:rPr>
        <w:t>П</w:t>
      </w:r>
      <w:r w:rsidRPr="00C85381">
        <w:rPr>
          <w:rFonts w:eastAsia="Times New Roman"/>
          <w:sz w:val="28"/>
          <w:szCs w:val="28"/>
        </w:rPr>
        <w:t xml:space="preserve">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r w:rsidRPr="00C85381">
        <w:rPr>
          <w:rFonts w:eastAsia="Times New Roman"/>
          <w:sz w:val="28"/>
          <w:szCs w:val="28"/>
        </w:rPr>
        <w:t>», о чем организатором торгов дано соответствующее объявление в газете «</w:t>
      </w:r>
      <w:proofErr w:type="spellStart"/>
      <w:r w:rsidRPr="00C85381">
        <w:rPr>
          <w:rFonts w:eastAsia="Times New Roman"/>
          <w:sz w:val="28"/>
          <w:szCs w:val="28"/>
        </w:rPr>
        <w:t>Растдзинад</w:t>
      </w:r>
      <w:proofErr w:type="spellEnd"/>
      <w:r w:rsidRPr="00C85381">
        <w:rPr>
          <w:rFonts w:eastAsia="Times New Roman"/>
          <w:sz w:val="28"/>
          <w:szCs w:val="28"/>
        </w:rPr>
        <w:t xml:space="preserve">», а также на сайте </w:t>
      </w:r>
      <w:r w:rsidR="00BE74BD" w:rsidRPr="00C85381">
        <w:rPr>
          <w:rFonts w:eastAsia="Times New Roman"/>
          <w:sz w:val="28"/>
          <w:szCs w:val="28"/>
          <w:lang w:val="en-US"/>
        </w:rPr>
        <w:t>http</w:t>
      </w:r>
      <w:r w:rsidR="00BE74BD" w:rsidRPr="00C85381">
        <w:rPr>
          <w:rFonts w:eastAsia="Times New Roman"/>
          <w:sz w:val="28"/>
          <w:szCs w:val="28"/>
        </w:rPr>
        <w:t>.</w:t>
      </w:r>
      <w:r w:rsidRPr="00C85381">
        <w:rPr>
          <w:rFonts w:eastAsia="Times New Roman"/>
          <w:sz w:val="28"/>
          <w:szCs w:val="28"/>
        </w:rPr>
        <w:t>://</w:t>
      </w:r>
      <w:proofErr w:type="spellStart"/>
      <w:r w:rsidRPr="00C85381">
        <w:rPr>
          <w:rFonts w:eastAsia="Times New Roman"/>
          <w:sz w:val="28"/>
          <w:szCs w:val="28"/>
          <w:lang w:val="en-US"/>
        </w:rPr>
        <w:t>torgi</w:t>
      </w:r>
      <w:proofErr w:type="spellEnd"/>
      <w:r w:rsidRPr="00C85381">
        <w:rPr>
          <w:rFonts w:eastAsia="Times New Roman"/>
          <w:sz w:val="28"/>
          <w:szCs w:val="28"/>
        </w:rPr>
        <w:t>.</w:t>
      </w:r>
      <w:proofErr w:type="spellStart"/>
      <w:r w:rsidRPr="00C85381">
        <w:rPr>
          <w:rFonts w:eastAsia="Times New Roman"/>
          <w:sz w:val="28"/>
          <w:szCs w:val="28"/>
          <w:lang w:val="en-US"/>
        </w:rPr>
        <w:t>gov</w:t>
      </w:r>
      <w:proofErr w:type="spellEnd"/>
      <w:r w:rsidRPr="00C85381">
        <w:rPr>
          <w:rFonts w:eastAsia="Times New Roman"/>
          <w:sz w:val="28"/>
          <w:szCs w:val="28"/>
        </w:rPr>
        <w:t>.</w:t>
      </w:r>
      <w:proofErr w:type="spellStart"/>
      <w:r w:rsidRPr="00C85381">
        <w:rPr>
          <w:rFonts w:eastAsia="Times New Roman"/>
          <w:sz w:val="28"/>
          <w:szCs w:val="28"/>
          <w:lang w:val="en-US"/>
        </w:rPr>
        <w:t>ru</w:t>
      </w:r>
      <w:proofErr w:type="spellEnd"/>
      <w:r w:rsidRPr="00C85381">
        <w:rPr>
          <w:rFonts w:eastAsia="Times New Roman"/>
          <w:sz w:val="28"/>
          <w:szCs w:val="28"/>
        </w:rPr>
        <w:t>.</w:t>
      </w:r>
    </w:p>
    <w:p w:rsidR="00BB4DEF" w:rsidRPr="00B609DB" w:rsidRDefault="00317177" w:rsidP="00BF4CFB">
      <w:pPr>
        <w:shd w:val="clear" w:color="auto" w:fill="FFFFFF"/>
        <w:spacing w:before="5" w:line="331" w:lineRule="exact"/>
        <w:ind w:left="58" w:right="24" w:firstLine="552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Заявки на участие в торгах поступили от двух лиц -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 xml:space="preserve">и </w:t>
      </w:r>
      <w:r w:rsidR="00B609DB" w:rsidRPr="00B609DB">
        <w:rPr>
          <w:rFonts w:eastAsia="Times New Roman"/>
          <w:sz w:val="28"/>
          <w:szCs w:val="28"/>
        </w:rPr>
        <w:t>&lt;…&gt;.</w:t>
      </w:r>
    </w:p>
    <w:p w:rsidR="00BB4DEF" w:rsidRPr="00C85381" w:rsidRDefault="00317177" w:rsidP="00BF4CFB">
      <w:pPr>
        <w:shd w:val="clear" w:color="auto" w:fill="FFFFFF"/>
        <w:spacing w:before="10" w:line="331" w:lineRule="exact"/>
        <w:ind w:left="62" w:right="19" w:firstLine="528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Письмом от 03.03.2014 года организатор торгов известил указанных лиц об отказе от проведения аукциона.</w:t>
      </w:r>
    </w:p>
    <w:p w:rsidR="00BB4DEF" w:rsidRPr="00C85381" w:rsidRDefault="00317177" w:rsidP="00BF4CFB">
      <w:pPr>
        <w:shd w:val="clear" w:color="auto" w:fill="FFFFFF"/>
        <w:spacing w:before="19" w:line="341" w:lineRule="exact"/>
        <w:ind w:left="43" w:right="19" w:firstLine="533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В соответствии с пунктом 3 ст. 448 </w:t>
      </w:r>
      <w:r w:rsidR="001576A7" w:rsidRPr="00C85381">
        <w:rPr>
          <w:rFonts w:eastAsia="Times New Roman"/>
          <w:sz w:val="28"/>
          <w:szCs w:val="28"/>
        </w:rPr>
        <w:t>Гражданского кодекса Российской Федерации</w:t>
      </w:r>
      <w:r w:rsidRPr="00C85381">
        <w:rPr>
          <w:rFonts w:eastAsia="Times New Roman"/>
          <w:sz w:val="28"/>
          <w:szCs w:val="28"/>
        </w:rPr>
        <w:t>, если иное не предусмотрено в законе или в извещении о проведении торгов, организатор открытых торгов, сделавший извещение, вправе отказаться от проведения аукциона в любое время, но не позднее</w:t>
      </w:r>
      <w:r w:rsidR="00BE74BD" w:rsidRPr="00C85381">
        <w:rPr>
          <w:rFonts w:eastAsia="Times New Roman"/>
          <w:sz w:val="28"/>
          <w:szCs w:val="28"/>
        </w:rPr>
        <w:t xml:space="preserve">, </w:t>
      </w:r>
      <w:r w:rsidRPr="00C85381">
        <w:rPr>
          <w:rFonts w:eastAsia="Times New Roman"/>
          <w:sz w:val="28"/>
          <w:szCs w:val="28"/>
        </w:rPr>
        <w:t xml:space="preserve"> чем за три дня до наступления даты его проведения.</w:t>
      </w:r>
    </w:p>
    <w:p w:rsidR="00BB4DEF" w:rsidRPr="00C85381" w:rsidRDefault="00317177" w:rsidP="00BF4CFB">
      <w:pPr>
        <w:shd w:val="clear" w:color="auto" w:fill="FFFFFF"/>
        <w:spacing w:before="24" w:line="336" w:lineRule="exact"/>
        <w:ind w:left="24" w:right="38" w:firstLine="528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В случаях, когда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BB4DEF" w:rsidRPr="00C85381" w:rsidRDefault="00317177" w:rsidP="00BF4CFB">
      <w:pPr>
        <w:shd w:val="clear" w:color="auto" w:fill="FFFFFF"/>
        <w:spacing w:before="10" w:line="336" w:lineRule="exact"/>
        <w:ind w:firstLine="538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По мнению Организатора торгов, положения статьи 448 </w:t>
      </w:r>
      <w:r w:rsidR="00BE74BD" w:rsidRPr="00C85381">
        <w:rPr>
          <w:rFonts w:eastAsia="Times New Roman"/>
          <w:sz w:val="28"/>
          <w:szCs w:val="28"/>
        </w:rPr>
        <w:t xml:space="preserve">Гражданского кодекса Российской Федерации </w:t>
      </w:r>
      <w:r w:rsidRPr="00C85381">
        <w:rPr>
          <w:rFonts w:eastAsia="Times New Roman"/>
          <w:sz w:val="28"/>
          <w:szCs w:val="28"/>
        </w:rPr>
        <w:t xml:space="preserve">дают Управлению госимуществом в РСО - Алания безусловное право на отказ от их проведения. </w:t>
      </w:r>
      <w:proofErr w:type="gramStart"/>
      <w:r w:rsidRPr="00C85381">
        <w:rPr>
          <w:rFonts w:eastAsia="Times New Roman"/>
          <w:sz w:val="28"/>
          <w:szCs w:val="28"/>
        </w:rPr>
        <w:t xml:space="preserve">Представитель Организатора торгов пояснил также, что Управлением Федеральной службы судебных приставов Управлению госимуществом в РСО - Алания были переданы постановление о передаче на реализацию арестованного имущества, заявка на реализацию имущества, а также выписка из Единого государственного реестра прав на недвижимое имущество и сделок с ним, но не были предоставлены правоустанавливающие документы и документы, характеризующие 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объект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недвижимости 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(технический паспорт) объекта.</w:t>
      </w:r>
      <w:proofErr w:type="gramEnd"/>
    </w:p>
    <w:p w:rsidR="00BB4DEF" w:rsidRPr="00C85381" w:rsidRDefault="00317177" w:rsidP="00BF4CFB">
      <w:pPr>
        <w:shd w:val="clear" w:color="auto" w:fill="FFFFFF"/>
        <w:spacing w:before="19" w:line="346" w:lineRule="exact"/>
        <w:ind w:left="43" w:right="48" w:firstLine="605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Задатки, внесенные Заявителями жалобы для участия в торгах, возвращены в установленном порядке. Каких-либо признаков нарушения прав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 </w:t>
      </w:r>
      <w:r w:rsidRPr="00C85381">
        <w:rPr>
          <w:rFonts w:eastAsia="Times New Roman"/>
          <w:sz w:val="28"/>
          <w:szCs w:val="28"/>
        </w:rPr>
        <w:t>и</w:t>
      </w:r>
      <w:r w:rsidR="00B609DB" w:rsidRPr="00B609DB">
        <w:rPr>
          <w:rFonts w:eastAsia="Times New Roman"/>
          <w:sz w:val="28"/>
          <w:szCs w:val="28"/>
        </w:rPr>
        <w:t xml:space="preserve"> 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>&gt;</w:t>
      </w:r>
      <w:r w:rsidRPr="00C85381">
        <w:rPr>
          <w:rFonts w:eastAsia="Times New Roman"/>
          <w:sz w:val="28"/>
          <w:szCs w:val="28"/>
        </w:rPr>
        <w:t>, по мнению Организатора торгов, не усматривается.</w:t>
      </w:r>
    </w:p>
    <w:p w:rsidR="00BB4DEF" w:rsidRPr="00C85381" w:rsidRDefault="00317177" w:rsidP="00BF4CFB">
      <w:pPr>
        <w:shd w:val="clear" w:color="auto" w:fill="FFFFFF"/>
        <w:spacing w:before="134"/>
        <w:ind w:left="547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Кроме того, по мнению представителя 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proofErr w:type="gramStart"/>
      <w:r w:rsidRPr="00C85381">
        <w:rPr>
          <w:rFonts w:eastAsia="Times New Roman"/>
          <w:sz w:val="28"/>
          <w:szCs w:val="28"/>
        </w:rPr>
        <w:t>Управления</w:t>
      </w:r>
      <w:proofErr w:type="gramEnd"/>
      <w:r w:rsidRPr="00C85381">
        <w:rPr>
          <w:rFonts w:eastAsia="Times New Roman"/>
          <w:sz w:val="28"/>
          <w:szCs w:val="28"/>
        </w:rPr>
        <w:t xml:space="preserve"> 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госимуществом    в</w:t>
      </w:r>
    </w:p>
    <w:p w:rsidR="00BB4DEF" w:rsidRPr="00C85381" w:rsidRDefault="00317177" w:rsidP="00BF4CFB">
      <w:pPr>
        <w:shd w:val="clear" w:color="auto" w:fill="FFFFFF"/>
        <w:spacing w:before="154"/>
        <w:ind w:left="14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РСО - Алания, антимонопольный орган, рассматривая жалобу Заявителей,</w:t>
      </w:r>
      <w:r w:rsidR="00BF4CFB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нарушает положения ст. 18.1. Закона о защите конкуренции, так как, согласно части 9 указанной статьи, жалоба возвращается заявителю в случае, если не содержит сведения, предусмотренные частью 6 указанной статьи, а именно - в жалобе не указано, в чем именно состоит нарушение прав ее заявителей, и не приведены ссылки на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нарушенные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Организатором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торгов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 xml:space="preserve"> нормы 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права.</w:t>
      </w:r>
    </w:p>
    <w:p w:rsidR="001576A7" w:rsidRPr="00C85381" w:rsidRDefault="00317177" w:rsidP="00BF4CFB">
      <w:pPr>
        <w:shd w:val="clear" w:color="auto" w:fill="FFFFFF"/>
        <w:spacing w:before="475"/>
        <w:ind w:left="10" w:right="43" w:firstLine="715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lastRenderedPageBreak/>
        <w:t>Выслушав доводы Заявителей и представителя Управления госимуществом в РСО - Алания, изучив представленные материалы, Комиссия Северо-Осетинского УФАС России</w:t>
      </w:r>
      <w:r w:rsidR="001576A7" w:rsidRPr="00C85381">
        <w:rPr>
          <w:rFonts w:eastAsia="Times New Roman"/>
          <w:sz w:val="28"/>
          <w:szCs w:val="28"/>
        </w:rPr>
        <w:t xml:space="preserve"> </w:t>
      </w:r>
      <w:r w:rsidR="001576A7" w:rsidRPr="00C85381">
        <w:rPr>
          <w:sz w:val="28"/>
          <w:szCs w:val="28"/>
        </w:rPr>
        <w:t>пришла к следующим выводам</w:t>
      </w:r>
    </w:p>
    <w:p w:rsidR="00BB4DEF" w:rsidRPr="00C85381" w:rsidRDefault="00317177" w:rsidP="00BF4CFB">
      <w:pPr>
        <w:shd w:val="clear" w:color="auto" w:fill="FFFFFF"/>
        <w:ind w:firstLine="720"/>
        <w:jc w:val="both"/>
        <w:rPr>
          <w:sz w:val="28"/>
          <w:szCs w:val="28"/>
        </w:rPr>
      </w:pPr>
      <w:r w:rsidRPr="00C85381">
        <w:rPr>
          <w:sz w:val="28"/>
          <w:szCs w:val="28"/>
        </w:rPr>
        <w:t xml:space="preserve">1. </w:t>
      </w:r>
      <w:r w:rsidR="00BE74BD" w:rsidRPr="00C85381">
        <w:rPr>
          <w:sz w:val="28"/>
          <w:szCs w:val="28"/>
        </w:rPr>
        <w:tab/>
      </w:r>
      <w:r w:rsidRPr="00C85381">
        <w:rPr>
          <w:sz w:val="28"/>
          <w:szCs w:val="28"/>
        </w:rPr>
        <w:t xml:space="preserve">05.02.20104 </w:t>
      </w:r>
      <w:r w:rsidRPr="00C85381">
        <w:rPr>
          <w:rFonts w:eastAsia="Times New Roman"/>
          <w:sz w:val="28"/>
          <w:szCs w:val="28"/>
        </w:rPr>
        <w:t>года в газете «</w:t>
      </w:r>
      <w:proofErr w:type="spellStart"/>
      <w:r w:rsidRPr="00C85381">
        <w:rPr>
          <w:rFonts w:eastAsia="Times New Roman"/>
          <w:sz w:val="28"/>
          <w:szCs w:val="28"/>
        </w:rPr>
        <w:t>Растдзинад</w:t>
      </w:r>
      <w:proofErr w:type="spellEnd"/>
      <w:r w:rsidRPr="00C85381">
        <w:rPr>
          <w:rFonts w:eastAsia="Times New Roman"/>
          <w:sz w:val="28"/>
          <w:szCs w:val="28"/>
        </w:rPr>
        <w:t>» от 05.02.2014 года №19 (23569) было опубликовано информационное сообщение от Организатора торгов - Территориального управления Федерального агентства по управлению государственным имуществом в РСО-Алания о проведении Торгов по реализации арестованного УФССП по РСО - Алания имущества, принадлежащего должнику - ГУП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r w:rsidRPr="00C85381">
        <w:rPr>
          <w:rFonts w:eastAsia="Times New Roman"/>
          <w:sz w:val="28"/>
          <w:szCs w:val="28"/>
        </w:rPr>
        <w:t xml:space="preserve">», а именно: Лот №2 - часть здания Литер А, 1 этаж, помещения №№7,13-17,32, площадью 129,8 </w:t>
      </w:r>
      <w:proofErr w:type="spellStart"/>
      <w:r w:rsidRPr="00C85381">
        <w:rPr>
          <w:rFonts w:eastAsia="Times New Roman"/>
          <w:sz w:val="28"/>
          <w:szCs w:val="28"/>
        </w:rPr>
        <w:t>кв.м</w:t>
      </w:r>
      <w:proofErr w:type="spellEnd"/>
      <w:r w:rsidRPr="00C85381">
        <w:rPr>
          <w:rFonts w:eastAsia="Times New Roman"/>
          <w:sz w:val="28"/>
          <w:szCs w:val="28"/>
        </w:rPr>
        <w:t xml:space="preserve">.; нежилое помещение (Литер Ж) площадью 1234,9 </w:t>
      </w:r>
      <w:proofErr w:type="spellStart"/>
      <w:r w:rsidRPr="00C85381">
        <w:rPr>
          <w:rFonts w:eastAsia="Times New Roman"/>
          <w:sz w:val="28"/>
          <w:szCs w:val="28"/>
        </w:rPr>
        <w:t>кв</w:t>
      </w:r>
      <w:proofErr w:type="gramStart"/>
      <w:r w:rsidRPr="00C85381">
        <w:rPr>
          <w:rFonts w:eastAsia="Times New Roman"/>
          <w:sz w:val="28"/>
          <w:szCs w:val="28"/>
        </w:rPr>
        <w:t>.м</w:t>
      </w:r>
      <w:proofErr w:type="spellEnd"/>
      <w:proofErr w:type="gramEnd"/>
      <w:r w:rsidRPr="00C85381">
        <w:rPr>
          <w:rFonts w:eastAsia="Times New Roman"/>
          <w:sz w:val="28"/>
          <w:szCs w:val="28"/>
        </w:rPr>
        <w:t>, расположенного по адресу: г. Владикавказ, ул. Тельмана, 43. Начальная цена лота - 394000 рублей, задаток - 197000 рублей, шаг аукциона - 5000 рублей.</w:t>
      </w:r>
    </w:p>
    <w:p w:rsidR="00BB4DEF" w:rsidRPr="00C85381" w:rsidRDefault="00317177" w:rsidP="00BF4CFB">
      <w:pPr>
        <w:shd w:val="clear" w:color="auto" w:fill="FFFFFF"/>
        <w:spacing w:before="115" w:line="322" w:lineRule="exact"/>
        <w:ind w:left="5" w:right="10" w:firstLine="989"/>
        <w:jc w:val="both"/>
        <w:rPr>
          <w:rFonts w:eastAsia="Times New Roman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Кроме того, 06 февраля 2014 года на официальном сайте Российской Федерации в информационно-телекоммуникационной сети "Интернет" для размещения информации о проведении торгов, в том числе - по реализации имущества должников - </w:t>
      </w:r>
      <w:hyperlink r:id="rId6" w:history="1">
        <w:r w:rsidRPr="00C85381">
          <w:rPr>
            <w:rFonts w:eastAsia="Times New Roman"/>
            <w:sz w:val="28"/>
            <w:szCs w:val="28"/>
            <w:lang w:val="en-US"/>
          </w:rPr>
          <w:t>www</w:t>
        </w:r>
        <w:r w:rsidRPr="00C85381">
          <w:rPr>
            <w:rFonts w:eastAsia="Times New Roman"/>
            <w:sz w:val="28"/>
            <w:szCs w:val="28"/>
          </w:rPr>
          <w:t>.</w:t>
        </w:r>
        <w:proofErr w:type="spellStart"/>
        <w:r w:rsidRPr="00C85381">
          <w:rPr>
            <w:rFonts w:eastAsia="Times New Roman"/>
            <w:sz w:val="28"/>
            <w:szCs w:val="28"/>
            <w:lang w:val="en-US"/>
          </w:rPr>
          <w:t>torgi</w:t>
        </w:r>
        <w:proofErr w:type="spellEnd"/>
        <w:r w:rsidRPr="00C85381">
          <w:rPr>
            <w:rFonts w:eastAsia="Times New Roman"/>
            <w:sz w:val="28"/>
            <w:szCs w:val="28"/>
          </w:rPr>
          <w:t>.</w:t>
        </w:r>
        <w:proofErr w:type="spellStart"/>
        <w:r w:rsidRPr="00C85381">
          <w:rPr>
            <w:rFonts w:eastAsia="Times New Roman"/>
            <w:sz w:val="28"/>
            <w:szCs w:val="28"/>
            <w:lang w:val="en-US"/>
          </w:rPr>
          <w:t>gov</w:t>
        </w:r>
        <w:proofErr w:type="spellEnd"/>
        <w:r w:rsidRPr="00C85381">
          <w:rPr>
            <w:rFonts w:eastAsia="Times New Roman"/>
            <w:sz w:val="28"/>
            <w:szCs w:val="28"/>
          </w:rPr>
          <w:t>.</w:t>
        </w:r>
        <w:proofErr w:type="spellStart"/>
        <w:r w:rsidRPr="00C85381">
          <w:rPr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C85381">
        <w:rPr>
          <w:rFonts w:eastAsia="Times New Roman"/>
          <w:sz w:val="28"/>
          <w:szCs w:val="28"/>
        </w:rPr>
        <w:t xml:space="preserve"> (далее - Официальный сайт), было размещено Извещение № 060214/2640998/02 о проведении вышеуказанных Торгов.</w:t>
      </w:r>
    </w:p>
    <w:p w:rsidR="001576A7" w:rsidRPr="00B609DB" w:rsidRDefault="001576A7" w:rsidP="00BF4CFB">
      <w:pPr>
        <w:shd w:val="clear" w:color="auto" w:fill="FFFFFF"/>
        <w:spacing w:before="115" w:line="322" w:lineRule="exact"/>
        <w:ind w:left="38" w:right="5" w:firstLine="907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Согласно Извещению, торги в форме аукциона должны были проводиться 07 марта 2014 года 11 часов 00 минут по адресу: РСО-Алания, г. Владикавказ,</w:t>
      </w:r>
      <w:r w:rsidR="00B609DB" w:rsidRPr="00B609DB">
        <w:rPr>
          <w:rFonts w:eastAsia="Times New Roman"/>
          <w:sz w:val="28"/>
          <w:szCs w:val="28"/>
        </w:rPr>
        <w:t xml:space="preserve"> &lt;..</w:t>
      </w:r>
      <w:r w:rsidRPr="00C85381">
        <w:rPr>
          <w:rFonts w:eastAsia="Times New Roman"/>
          <w:sz w:val="28"/>
          <w:szCs w:val="28"/>
        </w:rPr>
        <w:t>.</w:t>
      </w:r>
      <w:r w:rsidR="00B609DB" w:rsidRPr="00B609DB">
        <w:rPr>
          <w:rFonts w:eastAsia="Times New Roman"/>
          <w:sz w:val="28"/>
          <w:szCs w:val="28"/>
        </w:rPr>
        <w:t xml:space="preserve">&gt;. </w:t>
      </w:r>
    </w:p>
    <w:p w:rsidR="00BB4DEF" w:rsidRPr="00C85381" w:rsidRDefault="00317177" w:rsidP="00BF4CFB">
      <w:pPr>
        <w:shd w:val="clear" w:color="auto" w:fill="FFFFFF"/>
        <w:spacing w:line="322" w:lineRule="exact"/>
        <w:ind w:left="14" w:right="43" w:firstLine="946"/>
        <w:jc w:val="both"/>
        <w:rPr>
          <w:sz w:val="28"/>
          <w:szCs w:val="28"/>
        </w:rPr>
      </w:pPr>
      <w:r w:rsidRPr="00C85381">
        <w:rPr>
          <w:rFonts w:eastAsia="Times New Roman"/>
          <w:spacing w:val="-1"/>
          <w:sz w:val="28"/>
          <w:szCs w:val="28"/>
        </w:rPr>
        <w:t xml:space="preserve">Реализация имущества должника на торгах в порядке исполнительного </w:t>
      </w:r>
      <w:r w:rsidRPr="00C85381">
        <w:rPr>
          <w:rFonts w:eastAsia="Times New Roman"/>
          <w:sz w:val="28"/>
          <w:szCs w:val="28"/>
        </w:rPr>
        <w:t>производства регулируется положениями главы 9 Федерального закона от 02.10.2007 № 229-ФЗ «Об исполнительном производстве» (далее - Закон об исполнительном производстве).</w:t>
      </w:r>
    </w:p>
    <w:p w:rsidR="00BB4DEF" w:rsidRPr="00C85381" w:rsidRDefault="00317177" w:rsidP="00BF4CFB">
      <w:pPr>
        <w:shd w:val="clear" w:color="auto" w:fill="FFFFFF"/>
        <w:spacing w:line="322" w:lineRule="exact"/>
        <w:ind w:left="24" w:right="53" w:firstLine="936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В соответствии с частью 2 статьи 90 Закона об исполнительном производстве, порядок проведения торгов устанавливается Гражданским кодексом Российской Федерации, Законом об исполнительном производстве, иными федеральными законами и постановлениями Правительства Российской Федерации.</w:t>
      </w:r>
    </w:p>
    <w:p w:rsidR="00BB4DEF" w:rsidRPr="00C85381" w:rsidRDefault="00317177" w:rsidP="00BF4CFB">
      <w:pPr>
        <w:shd w:val="clear" w:color="auto" w:fill="FFFFFF"/>
        <w:spacing w:line="322" w:lineRule="exact"/>
        <w:ind w:left="19" w:right="10" w:firstLine="538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Согласно части 8 статьи 89 Закона об исполнительном производстве, при передаче для реализации недвижимого имущества к постановлению судебного пристава-исполнителя и акту приема-передачи прилагаются:</w:t>
      </w:r>
    </w:p>
    <w:p w:rsidR="00BB4DEF" w:rsidRPr="00C85381" w:rsidRDefault="00317177" w:rsidP="00BF4CFB">
      <w:pPr>
        <w:shd w:val="clear" w:color="auto" w:fill="FFFFFF"/>
        <w:tabs>
          <w:tab w:val="left" w:pos="869"/>
        </w:tabs>
        <w:spacing w:line="317" w:lineRule="exact"/>
        <w:ind w:left="590"/>
        <w:jc w:val="both"/>
        <w:rPr>
          <w:sz w:val="28"/>
          <w:szCs w:val="28"/>
        </w:rPr>
      </w:pPr>
      <w:r w:rsidRPr="00C85381">
        <w:rPr>
          <w:spacing w:val="-22"/>
          <w:sz w:val="28"/>
          <w:szCs w:val="28"/>
        </w:rPr>
        <w:t>1)</w:t>
      </w:r>
      <w:r w:rsidRPr="00C85381">
        <w:rPr>
          <w:sz w:val="28"/>
          <w:szCs w:val="28"/>
        </w:rPr>
        <w:tab/>
      </w:r>
      <w:r w:rsidRPr="00C85381">
        <w:rPr>
          <w:rFonts w:eastAsia="Times New Roman"/>
          <w:sz w:val="28"/>
          <w:szCs w:val="28"/>
        </w:rPr>
        <w:t>копия акта о наложении ареста на имущество должника;</w:t>
      </w:r>
    </w:p>
    <w:p w:rsidR="00BB4DEF" w:rsidRPr="00C85381" w:rsidRDefault="00317177" w:rsidP="00BF4CFB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17" w:lineRule="exact"/>
        <w:ind w:left="19" w:right="10" w:firstLine="542"/>
        <w:jc w:val="both"/>
        <w:rPr>
          <w:spacing w:val="-9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правоустанавливающие документы и документы, характеризующие объект недвижимости;</w:t>
      </w:r>
    </w:p>
    <w:p w:rsidR="00BB4DEF" w:rsidRPr="00C85381" w:rsidRDefault="00317177" w:rsidP="00BF4CFB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17" w:lineRule="exact"/>
        <w:ind w:left="19" w:right="5" w:firstLine="542"/>
        <w:jc w:val="both"/>
        <w:rPr>
          <w:spacing w:val="-8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копии документов, подтверждающих право на земельный участок, в случае продажи отдельно стоящего здания.</w:t>
      </w:r>
    </w:p>
    <w:p w:rsidR="00BB4DEF" w:rsidRPr="00C85381" w:rsidRDefault="00317177" w:rsidP="00BF4CFB">
      <w:pPr>
        <w:shd w:val="clear" w:color="auto" w:fill="FFFFFF"/>
        <w:spacing w:line="317" w:lineRule="exact"/>
        <w:ind w:left="5" w:firstLine="538"/>
        <w:jc w:val="both"/>
        <w:rPr>
          <w:rFonts w:eastAsia="Times New Roman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В соответствии с частью 3 статьи 448 Гражданского кодекса Российской Федерации, если иное не предусмотрено в законе или в извещении о проведении торгов, организатор открытых торгов, сделавший извещение, вправе отказаться от проведения аукциона в любое время, но не </w:t>
      </w:r>
      <w:proofErr w:type="gramStart"/>
      <w:r w:rsidRPr="00C85381">
        <w:rPr>
          <w:rFonts w:eastAsia="Times New Roman"/>
          <w:sz w:val="28"/>
          <w:szCs w:val="28"/>
        </w:rPr>
        <w:t>позднее</w:t>
      </w:r>
      <w:proofErr w:type="gramEnd"/>
      <w:r w:rsidRPr="00C85381">
        <w:rPr>
          <w:rFonts w:eastAsia="Times New Roman"/>
          <w:sz w:val="28"/>
          <w:szCs w:val="28"/>
        </w:rPr>
        <w:t xml:space="preserve"> чем за три дня до наступления даты его проведения, а конкурса - не позднее чем за тридцать дней </w:t>
      </w:r>
      <w:r w:rsidRPr="00C85381">
        <w:rPr>
          <w:rFonts w:eastAsia="Times New Roman"/>
          <w:sz w:val="28"/>
          <w:szCs w:val="28"/>
        </w:rPr>
        <w:lastRenderedPageBreak/>
        <w:t>до проведения конкурса.</w:t>
      </w:r>
    </w:p>
    <w:p w:rsidR="00BF4CFB" w:rsidRPr="00C85381" w:rsidRDefault="00BF4CFB" w:rsidP="00BF4CFB">
      <w:pPr>
        <w:shd w:val="clear" w:color="auto" w:fill="FFFFFF"/>
        <w:spacing w:line="317" w:lineRule="exact"/>
        <w:ind w:left="5" w:firstLine="538"/>
        <w:jc w:val="both"/>
        <w:rPr>
          <w:rFonts w:eastAsia="Times New Roman"/>
          <w:sz w:val="28"/>
          <w:szCs w:val="28"/>
        </w:rPr>
      </w:pPr>
    </w:p>
    <w:p w:rsidR="00BB4DEF" w:rsidRPr="00C85381" w:rsidRDefault="00317177" w:rsidP="00BF4CFB">
      <w:pPr>
        <w:shd w:val="clear" w:color="auto" w:fill="FFFFFF"/>
        <w:spacing w:before="125" w:line="317" w:lineRule="exact"/>
        <w:ind w:left="19" w:right="5" w:firstLine="725"/>
        <w:jc w:val="both"/>
        <w:rPr>
          <w:sz w:val="28"/>
          <w:szCs w:val="28"/>
        </w:rPr>
      </w:pPr>
      <w:proofErr w:type="gramStart"/>
      <w:r w:rsidRPr="00C85381">
        <w:rPr>
          <w:sz w:val="28"/>
          <w:szCs w:val="28"/>
        </w:rPr>
        <w:t xml:space="preserve">04 </w:t>
      </w:r>
      <w:r w:rsidRPr="00C85381">
        <w:rPr>
          <w:rFonts w:eastAsia="Times New Roman"/>
          <w:sz w:val="28"/>
          <w:szCs w:val="28"/>
        </w:rPr>
        <w:t xml:space="preserve">марта 2014 года Заявителям было вручено извещение №05/470 от 03.03.2014 года об отказе </w:t>
      </w:r>
      <w:r w:rsidR="00C647F2" w:rsidRPr="00C85381">
        <w:rPr>
          <w:rFonts w:eastAsia="Times New Roman"/>
          <w:sz w:val="28"/>
          <w:szCs w:val="28"/>
        </w:rPr>
        <w:t xml:space="preserve">  от </w:t>
      </w:r>
      <w:r w:rsidRPr="00C85381">
        <w:rPr>
          <w:rFonts w:eastAsia="Times New Roman"/>
          <w:sz w:val="28"/>
          <w:szCs w:val="28"/>
        </w:rPr>
        <w:t xml:space="preserve"> проведени</w:t>
      </w:r>
      <w:r w:rsidR="00C647F2" w:rsidRPr="00C85381">
        <w:rPr>
          <w:rFonts w:eastAsia="Times New Roman"/>
          <w:sz w:val="28"/>
          <w:szCs w:val="28"/>
        </w:rPr>
        <w:t xml:space="preserve">я </w:t>
      </w:r>
      <w:r w:rsidRPr="00C85381">
        <w:rPr>
          <w:rFonts w:eastAsia="Times New Roman"/>
          <w:sz w:val="28"/>
          <w:szCs w:val="28"/>
        </w:rPr>
        <w:t xml:space="preserve"> аукциона, в которых в качестве причины отмены Организатор торгов указал, что Управлением Федеральной службы судебных приставов по РСО - Алания организатору торгов -</w:t>
      </w:r>
      <w:r w:rsidR="00BE74BD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Управлению госимуществом в РСО - Алания не предоставлены правоустанавливающие документы ГУП «</w:t>
      </w:r>
      <w:proofErr w:type="spellStart"/>
      <w:r w:rsidRPr="00C85381">
        <w:rPr>
          <w:rFonts w:eastAsia="Times New Roman"/>
          <w:sz w:val="28"/>
          <w:szCs w:val="28"/>
        </w:rPr>
        <w:t>Владхолод</w:t>
      </w:r>
      <w:proofErr w:type="spellEnd"/>
      <w:r w:rsidRPr="00C85381">
        <w:rPr>
          <w:rFonts w:eastAsia="Times New Roman"/>
          <w:sz w:val="28"/>
          <w:szCs w:val="28"/>
        </w:rPr>
        <w:t>» на вышеуказанное реализуемое недвижимое имущество, а также документы, характеризующие объекты недвижимости.</w:t>
      </w:r>
      <w:proofErr w:type="gramEnd"/>
    </w:p>
    <w:p w:rsidR="00BB4DEF" w:rsidRPr="00C85381" w:rsidRDefault="00317177" w:rsidP="00BF4CFB">
      <w:pPr>
        <w:shd w:val="clear" w:color="auto" w:fill="FFFFFF"/>
        <w:spacing w:before="120" w:line="322" w:lineRule="exact"/>
        <w:ind w:left="24" w:right="5" w:firstLine="730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Суммы задатков, внесенных Заявителями, были им возвращены в установленный договорами о задатке срок.</w:t>
      </w:r>
    </w:p>
    <w:p w:rsidR="00BB4DEF" w:rsidRDefault="00317177" w:rsidP="00BF4CFB">
      <w:pPr>
        <w:shd w:val="clear" w:color="auto" w:fill="FFFFFF"/>
        <w:tabs>
          <w:tab w:val="left" w:pos="6144"/>
        </w:tabs>
        <w:spacing w:before="120" w:line="322" w:lineRule="exact"/>
        <w:ind w:left="24" w:right="5" w:firstLine="715"/>
        <w:jc w:val="both"/>
        <w:rPr>
          <w:rFonts w:eastAsia="Times New Roman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Таким образом, Организатор торгов - Территориальное управление Федерального агентства по управлению государственным имуществом в Республике Северная Осетия -</w:t>
      </w:r>
      <w:r w:rsidR="00BF4CFB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Алания отменил вышеуказанный аукцион, и известил Заявителей за три дня до предполагаемого дня его проведения, воспользовавшись своим правом, предусмотренным частью 3 статьи 448 Гражданского кодекса Российской Федерации.</w:t>
      </w:r>
    </w:p>
    <w:p w:rsidR="00C85381" w:rsidRPr="00C85381" w:rsidRDefault="00C85381" w:rsidP="00BF4CFB">
      <w:pPr>
        <w:shd w:val="clear" w:color="auto" w:fill="FFFFFF"/>
        <w:tabs>
          <w:tab w:val="left" w:pos="6144"/>
        </w:tabs>
        <w:spacing w:before="120" w:line="322" w:lineRule="exact"/>
        <w:ind w:left="24" w:right="5" w:firstLine="715"/>
        <w:jc w:val="both"/>
        <w:rPr>
          <w:sz w:val="28"/>
          <w:szCs w:val="28"/>
        </w:rPr>
      </w:pPr>
    </w:p>
    <w:p w:rsidR="00BB4DEF" w:rsidRPr="00C85381" w:rsidRDefault="00317177" w:rsidP="00BF4CFB">
      <w:pPr>
        <w:shd w:val="clear" w:color="auto" w:fill="FFFFFF"/>
        <w:spacing w:before="115" w:line="322" w:lineRule="exact"/>
        <w:ind w:right="10" w:firstLine="542"/>
        <w:jc w:val="both"/>
        <w:rPr>
          <w:sz w:val="28"/>
          <w:szCs w:val="28"/>
        </w:rPr>
      </w:pPr>
      <w:r w:rsidRPr="00C85381">
        <w:rPr>
          <w:sz w:val="28"/>
          <w:szCs w:val="28"/>
        </w:rPr>
        <w:t xml:space="preserve">2. </w:t>
      </w:r>
      <w:r w:rsidR="00C647F2" w:rsidRPr="00C85381">
        <w:rPr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В соответствии с частью 6 статьи 18.1 Федерального закона от 26.07.2006 № 135-ФЗ "О защите конкуренции" (далее - Закон о защите конкуренции) жалоба, поданная физическим лицом на действия (бездействие) организатора торгов подается в письменной форме в антимонопольный орган и должна содержать:</w:t>
      </w:r>
    </w:p>
    <w:p w:rsidR="00BB4DEF" w:rsidRPr="00C85381" w:rsidRDefault="00317177" w:rsidP="00BF4CFB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left="5" w:right="19" w:firstLine="552"/>
        <w:jc w:val="both"/>
        <w:rPr>
          <w:spacing w:val="-21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наименование, указание на место нахождения, почтовый адрес, номер контактного телефона организатора торгов, действия (бездействие) которого обжалуются;</w:t>
      </w:r>
    </w:p>
    <w:p w:rsidR="00BB4DEF" w:rsidRPr="00C85381" w:rsidRDefault="00317177" w:rsidP="00BF4CFB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left="5" w:right="24" w:firstLine="552"/>
        <w:jc w:val="both"/>
        <w:rPr>
          <w:spacing w:val="-11"/>
          <w:sz w:val="28"/>
          <w:szCs w:val="28"/>
        </w:rPr>
      </w:pPr>
      <w:proofErr w:type="gramStart"/>
      <w:r w:rsidRPr="00C85381">
        <w:rPr>
          <w:rFonts w:eastAsia="Times New Roman"/>
          <w:spacing w:val="-1"/>
          <w:sz w:val="28"/>
          <w:szCs w:val="28"/>
        </w:rPr>
        <w:t xml:space="preserve">фамилию, имя, отчество, сведения о месте жительства (для физического </w:t>
      </w:r>
      <w:r w:rsidRPr="00C85381">
        <w:rPr>
          <w:rFonts w:eastAsia="Times New Roman"/>
          <w:sz w:val="28"/>
          <w:szCs w:val="28"/>
        </w:rPr>
        <w:t>лица) заявителя, почтовый адрес, адрес электронной почты, номер контактного телефона, номер факса;</w:t>
      </w:r>
      <w:proofErr w:type="gramEnd"/>
    </w:p>
    <w:p w:rsidR="00BB4DEF" w:rsidRPr="00C85381" w:rsidRDefault="00BB4DEF" w:rsidP="00BF4CFB">
      <w:pPr>
        <w:jc w:val="both"/>
        <w:rPr>
          <w:sz w:val="28"/>
          <w:szCs w:val="28"/>
        </w:rPr>
      </w:pPr>
    </w:p>
    <w:p w:rsidR="00BB4DEF" w:rsidRPr="00C85381" w:rsidRDefault="00317177" w:rsidP="00BF4CFB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22" w:lineRule="exact"/>
        <w:ind w:left="5" w:right="24" w:firstLine="547"/>
        <w:jc w:val="both"/>
        <w:rPr>
          <w:spacing w:val="-9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указание на обжалуемые торги, если размещение информации об обжалуемых торгах на сайте в информационно-телекоммуникационной сети "Интернет" является обязательным в соответствии с законодательством Российской Федерации, адрес сайта, на котором она размещена;</w:t>
      </w:r>
    </w:p>
    <w:p w:rsidR="00BB4DEF" w:rsidRPr="00C85381" w:rsidRDefault="00317177" w:rsidP="00BF4CFB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22" w:lineRule="exact"/>
        <w:ind w:left="5" w:right="29" w:firstLine="547"/>
        <w:jc w:val="both"/>
        <w:rPr>
          <w:spacing w:val="-8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указание на обжалуемые действия (бездействие) организатора торгов, соответствующие доводы;</w:t>
      </w:r>
    </w:p>
    <w:p w:rsidR="00BB4DEF" w:rsidRPr="00C85381" w:rsidRDefault="00317177" w:rsidP="00BF4CFB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22" w:lineRule="exact"/>
        <w:ind w:left="552"/>
        <w:jc w:val="both"/>
        <w:rPr>
          <w:spacing w:val="-9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перечень прилагаемых к жалобе документов.</w:t>
      </w:r>
    </w:p>
    <w:p w:rsidR="00BB4DEF" w:rsidRPr="00C85381" w:rsidRDefault="00317177" w:rsidP="00BF4CFB">
      <w:pPr>
        <w:shd w:val="clear" w:color="auto" w:fill="FFFFFF"/>
        <w:spacing w:before="317" w:line="322" w:lineRule="exact"/>
        <w:ind w:left="10" w:right="19" w:firstLine="542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Согласно части 9 статьи 18.1 Закона о защите конкуренции, жалоба возвращается заявителю в следующих случаях:</w:t>
      </w:r>
    </w:p>
    <w:p w:rsidR="00BB4DEF" w:rsidRPr="00C85381" w:rsidRDefault="00317177" w:rsidP="00BF4CF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22" w:lineRule="exact"/>
        <w:ind w:left="10" w:right="53" w:firstLine="542"/>
        <w:jc w:val="both"/>
        <w:rPr>
          <w:spacing w:val="-21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жалоба не содержит сведения, предусмотренные частью 6 статьи 18.1 Закона о защите конкуренции;</w:t>
      </w:r>
    </w:p>
    <w:p w:rsidR="00BB4DEF" w:rsidRPr="00C85381" w:rsidRDefault="00317177" w:rsidP="00BF4CF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22" w:lineRule="exact"/>
        <w:ind w:left="10" w:right="24" w:firstLine="542"/>
        <w:jc w:val="both"/>
        <w:rPr>
          <w:spacing w:val="-8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lastRenderedPageBreak/>
        <w:t>жалоба не подписана или подписана лицом, полномочия которого не подтверждены документами;</w:t>
      </w:r>
    </w:p>
    <w:p w:rsidR="00BB4DEF" w:rsidRPr="00C85381" w:rsidRDefault="00317177" w:rsidP="00BF4CF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22" w:lineRule="exact"/>
        <w:ind w:left="10" w:right="24" w:firstLine="542"/>
        <w:jc w:val="both"/>
        <w:rPr>
          <w:spacing w:val="-9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наличие вступившего в законную силу судебного акта, в котором содержатся выводы о наличии или об отсутствии нарушения в обжалуемых действиях (бездействии) организатора торгов, оператора электронной площадки, конкурсной или аукционной комиссии;</w:t>
      </w:r>
    </w:p>
    <w:p w:rsidR="00747D37" w:rsidRPr="00C85381" w:rsidRDefault="00317177" w:rsidP="00BF4CF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22" w:lineRule="exact"/>
        <w:ind w:left="10" w:right="19" w:firstLine="542"/>
        <w:jc w:val="both"/>
        <w:rPr>
          <w:spacing w:val="-6"/>
          <w:sz w:val="28"/>
          <w:szCs w:val="28"/>
        </w:rPr>
      </w:pPr>
      <w:r w:rsidRPr="00C85381">
        <w:rPr>
          <w:rFonts w:eastAsia="Times New Roman"/>
          <w:spacing w:val="-1"/>
          <w:sz w:val="28"/>
          <w:szCs w:val="28"/>
        </w:rPr>
        <w:t xml:space="preserve">антимонопольным органом принято решение относительно обжалуемых действий (бездействия) организатора торгов, оператора электронной площадки, </w:t>
      </w:r>
      <w:r w:rsidRPr="00C85381">
        <w:rPr>
          <w:rFonts w:eastAsia="Times New Roman"/>
          <w:sz w:val="28"/>
          <w:szCs w:val="28"/>
        </w:rPr>
        <w:t>конкурсной или аукционной комиссии.</w:t>
      </w:r>
    </w:p>
    <w:p w:rsidR="00BF4CFB" w:rsidRPr="00C85381" w:rsidRDefault="00BF4CFB" w:rsidP="008E2F7B">
      <w:pPr>
        <w:shd w:val="clear" w:color="auto" w:fill="FFFFFF"/>
        <w:tabs>
          <w:tab w:val="left" w:pos="874"/>
        </w:tabs>
        <w:spacing w:line="322" w:lineRule="exact"/>
        <w:ind w:left="552" w:right="19"/>
        <w:jc w:val="both"/>
        <w:rPr>
          <w:spacing w:val="-6"/>
          <w:sz w:val="28"/>
          <w:szCs w:val="28"/>
        </w:rPr>
      </w:pPr>
    </w:p>
    <w:p w:rsidR="00BB4DEF" w:rsidRPr="00C85381" w:rsidRDefault="00317177" w:rsidP="00BF4CFB">
      <w:pPr>
        <w:shd w:val="clear" w:color="auto" w:fill="FFFFFF"/>
        <w:spacing w:line="322" w:lineRule="exact"/>
        <w:ind w:left="859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Жалоба Заявителей была подана в Северо - </w:t>
      </w:r>
      <w:proofErr w:type="gramStart"/>
      <w:r w:rsidRPr="00C85381">
        <w:rPr>
          <w:rFonts w:eastAsia="Times New Roman"/>
          <w:sz w:val="28"/>
          <w:szCs w:val="28"/>
        </w:rPr>
        <w:t>Осетинское</w:t>
      </w:r>
      <w:proofErr w:type="gramEnd"/>
      <w:r w:rsidRPr="00C85381">
        <w:rPr>
          <w:rFonts w:eastAsia="Times New Roman"/>
          <w:sz w:val="28"/>
          <w:szCs w:val="28"/>
        </w:rPr>
        <w:t xml:space="preserve"> УФ АС России</w:t>
      </w:r>
    </w:p>
    <w:p w:rsidR="00BB4DEF" w:rsidRPr="00C85381" w:rsidRDefault="00317177" w:rsidP="00BF4CFB">
      <w:pPr>
        <w:shd w:val="clear" w:color="auto" w:fill="FFFFFF"/>
        <w:spacing w:line="317" w:lineRule="exact"/>
        <w:ind w:left="14" w:right="29"/>
        <w:jc w:val="both"/>
        <w:rPr>
          <w:sz w:val="28"/>
          <w:szCs w:val="28"/>
        </w:rPr>
      </w:pPr>
      <w:r w:rsidRPr="00C85381">
        <w:rPr>
          <w:sz w:val="28"/>
          <w:szCs w:val="28"/>
        </w:rPr>
        <w:t xml:space="preserve">06.03.2014 </w:t>
      </w:r>
      <w:r w:rsidRPr="00C85381">
        <w:rPr>
          <w:rFonts w:eastAsia="Times New Roman"/>
          <w:sz w:val="28"/>
          <w:szCs w:val="28"/>
        </w:rPr>
        <w:t>года нарочно, и содержит все сведения, уст</w:t>
      </w:r>
      <w:r w:rsidR="008E2F7B" w:rsidRPr="00C85381">
        <w:rPr>
          <w:rFonts w:eastAsia="Times New Roman"/>
          <w:sz w:val="28"/>
          <w:szCs w:val="28"/>
        </w:rPr>
        <w:t xml:space="preserve">ановленные частью 6 статьи 18.1 </w:t>
      </w:r>
      <w:r w:rsidRPr="00C85381">
        <w:rPr>
          <w:rFonts w:eastAsia="Times New Roman"/>
          <w:sz w:val="28"/>
          <w:szCs w:val="28"/>
        </w:rPr>
        <w:t>Закона о защите конкуренции, в том числе - указание на обжалуемые действия Организатора торгов, а именно - на отмену проведения Аукциона, на участие в котором Заявителями были поданы заявки и внесены денежные средства в качестве залога.</w:t>
      </w:r>
      <w:r w:rsidR="00C647F2" w:rsidRPr="00C85381">
        <w:rPr>
          <w:rFonts w:eastAsia="Times New Roman"/>
          <w:sz w:val="28"/>
          <w:szCs w:val="28"/>
        </w:rPr>
        <w:t xml:space="preserve"> Основани</w:t>
      </w:r>
      <w:r w:rsidR="00BF4CFB" w:rsidRPr="00C85381">
        <w:rPr>
          <w:rFonts w:eastAsia="Times New Roman"/>
          <w:sz w:val="28"/>
          <w:szCs w:val="28"/>
        </w:rPr>
        <w:t>я</w:t>
      </w:r>
      <w:r w:rsidR="00C647F2" w:rsidRPr="00C85381">
        <w:rPr>
          <w:rFonts w:eastAsia="Times New Roman"/>
          <w:sz w:val="28"/>
          <w:szCs w:val="28"/>
        </w:rPr>
        <w:t xml:space="preserve"> для возвращения жалобы Заявителей, предусмотренных частью 9 статьи 18.1 </w:t>
      </w:r>
      <w:r w:rsidR="00BF4CFB" w:rsidRPr="00C85381">
        <w:rPr>
          <w:rFonts w:eastAsia="Times New Roman"/>
          <w:sz w:val="28"/>
          <w:szCs w:val="28"/>
        </w:rPr>
        <w:t xml:space="preserve">Закона о защите конкуренции, отсутствуют. </w:t>
      </w:r>
    </w:p>
    <w:p w:rsidR="00BB4DEF" w:rsidRPr="00C85381" w:rsidRDefault="00317177" w:rsidP="00BF4CFB">
      <w:pPr>
        <w:shd w:val="clear" w:color="auto" w:fill="FFFFFF"/>
        <w:spacing w:line="322" w:lineRule="exact"/>
        <w:ind w:left="10" w:right="38" w:firstLine="854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Таким образом, доводы представителя Организатора торгов о том, что жалоба подана с нарушениями статьи 18.1 Закона о защите конкуренции, и не содержит в своем обосновании ссылок на конкретные номы права, несостоятельны.</w:t>
      </w:r>
    </w:p>
    <w:p w:rsidR="00BF4CFB" w:rsidRPr="00C85381" w:rsidRDefault="00317177" w:rsidP="00BF4CFB">
      <w:pPr>
        <w:shd w:val="clear" w:color="auto" w:fill="FFFFFF"/>
        <w:spacing w:before="317" w:line="322" w:lineRule="exact"/>
        <w:ind w:right="24" w:firstLine="854"/>
        <w:jc w:val="both"/>
        <w:rPr>
          <w:rFonts w:eastAsia="Times New Roman"/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>На основании вышеизложенног</w:t>
      </w:r>
      <w:r w:rsidR="00BF4CFB" w:rsidRPr="00C85381">
        <w:rPr>
          <w:rFonts w:eastAsia="Times New Roman"/>
          <w:sz w:val="28"/>
          <w:szCs w:val="28"/>
        </w:rPr>
        <w:t>о, руководствуясь статьями 18.1 и 23</w:t>
      </w:r>
      <w:r w:rsidRPr="00C85381">
        <w:rPr>
          <w:rFonts w:eastAsia="Times New Roman"/>
          <w:sz w:val="28"/>
          <w:szCs w:val="28"/>
        </w:rPr>
        <w:t xml:space="preserve"> </w:t>
      </w:r>
      <w:r w:rsidR="00BF4CFB" w:rsidRPr="00C85381">
        <w:rPr>
          <w:rFonts w:eastAsia="Times New Roman"/>
          <w:sz w:val="28"/>
          <w:szCs w:val="28"/>
        </w:rPr>
        <w:t xml:space="preserve"> </w:t>
      </w:r>
      <w:r w:rsidRPr="00C85381">
        <w:rPr>
          <w:rFonts w:eastAsia="Times New Roman"/>
          <w:sz w:val="28"/>
          <w:szCs w:val="28"/>
        </w:rPr>
        <w:t>Закона о защите конкуренции, Комиссия Северо-Осетинского УФ АС России</w:t>
      </w:r>
    </w:p>
    <w:p w:rsidR="00BF4CFB" w:rsidRPr="00C85381" w:rsidRDefault="00317177" w:rsidP="00BF4CFB">
      <w:pPr>
        <w:shd w:val="clear" w:color="auto" w:fill="FFFFFF"/>
        <w:spacing w:before="317" w:line="322" w:lineRule="exact"/>
        <w:ind w:right="24" w:firstLine="854"/>
        <w:jc w:val="center"/>
        <w:rPr>
          <w:rFonts w:eastAsia="Times New Roman"/>
          <w:b/>
          <w:bCs/>
          <w:sz w:val="28"/>
          <w:szCs w:val="28"/>
        </w:rPr>
      </w:pPr>
      <w:r w:rsidRPr="00C85381">
        <w:rPr>
          <w:rFonts w:eastAsia="Times New Roman"/>
          <w:b/>
          <w:bCs/>
          <w:sz w:val="28"/>
          <w:szCs w:val="28"/>
        </w:rPr>
        <w:t>РЕШИЛА:</w:t>
      </w:r>
    </w:p>
    <w:p w:rsidR="00BB4DEF" w:rsidRPr="00C85381" w:rsidRDefault="00317177" w:rsidP="00BF4CFB">
      <w:pPr>
        <w:shd w:val="clear" w:color="auto" w:fill="FFFFFF"/>
        <w:spacing w:before="317" w:line="322" w:lineRule="exact"/>
        <w:ind w:right="24" w:firstLine="854"/>
        <w:jc w:val="both"/>
        <w:rPr>
          <w:sz w:val="28"/>
          <w:szCs w:val="28"/>
        </w:rPr>
      </w:pPr>
      <w:r w:rsidRPr="00C85381">
        <w:rPr>
          <w:rFonts w:eastAsia="Times New Roman"/>
          <w:sz w:val="28"/>
          <w:szCs w:val="28"/>
        </w:rPr>
        <w:t xml:space="preserve">Признать необоснованной жалобу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 xml:space="preserve">и </w:t>
      </w:r>
      <w:r w:rsidR="00B609DB" w:rsidRPr="00B609DB">
        <w:rPr>
          <w:rFonts w:eastAsia="Times New Roman"/>
          <w:sz w:val="28"/>
          <w:szCs w:val="28"/>
        </w:rPr>
        <w:t>&lt;</w:t>
      </w:r>
      <w:r w:rsidR="00B609DB">
        <w:rPr>
          <w:rFonts w:eastAsia="Times New Roman"/>
          <w:sz w:val="28"/>
          <w:szCs w:val="28"/>
        </w:rPr>
        <w:t>…</w:t>
      </w:r>
      <w:r w:rsidR="00B609DB" w:rsidRPr="00B609DB">
        <w:rPr>
          <w:rFonts w:eastAsia="Times New Roman"/>
          <w:sz w:val="28"/>
          <w:szCs w:val="28"/>
        </w:rPr>
        <w:t xml:space="preserve">&gt; </w:t>
      </w:r>
      <w:r w:rsidRPr="00C85381">
        <w:rPr>
          <w:rFonts w:eastAsia="Times New Roman"/>
          <w:sz w:val="28"/>
          <w:szCs w:val="28"/>
        </w:rPr>
        <w:t xml:space="preserve">на действия организатора торгов - Территориальное управление Федерального агентства по управлению государственным имуществом в Республике Северная Осетия </w:t>
      </w:r>
      <w:r w:rsidR="001576A7" w:rsidRPr="00C85381">
        <w:rPr>
          <w:rFonts w:eastAsia="Times New Roman"/>
          <w:sz w:val="28"/>
          <w:szCs w:val="28"/>
        </w:rPr>
        <w:t>–</w:t>
      </w:r>
      <w:r w:rsidRPr="00C85381">
        <w:rPr>
          <w:rFonts w:eastAsia="Times New Roman"/>
          <w:sz w:val="28"/>
          <w:szCs w:val="28"/>
        </w:rPr>
        <w:t xml:space="preserve"> Алания</w:t>
      </w:r>
      <w:r w:rsidR="001576A7" w:rsidRPr="00C85381">
        <w:rPr>
          <w:rFonts w:eastAsia="Times New Roman"/>
          <w:sz w:val="28"/>
          <w:szCs w:val="28"/>
        </w:rPr>
        <w:t xml:space="preserve"> при проведении аукциона по продаже арестованного имущества ГУП «</w:t>
      </w:r>
      <w:proofErr w:type="spellStart"/>
      <w:r w:rsidR="001576A7" w:rsidRPr="00C85381">
        <w:rPr>
          <w:rFonts w:eastAsia="Times New Roman"/>
          <w:sz w:val="28"/>
          <w:szCs w:val="28"/>
        </w:rPr>
        <w:t>Владхолод</w:t>
      </w:r>
      <w:proofErr w:type="spellEnd"/>
      <w:r w:rsidR="001576A7" w:rsidRPr="00C85381">
        <w:rPr>
          <w:rFonts w:eastAsia="Times New Roman"/>
          <w:sz w:val="28"/>
          <w:szCs w:val="28"/>
        </w:rPr>
        <w:t xml:space="preserve">» (Лот №2 - часть здания Литер А, 1 этаж, помещения №№7,13-17,32, площадью 129,8 </w:t>
      </w:r>
      <w:proofErr w:type="spellStart"/>
      <w:r w:rsidR="001576A7" w:rsidRPr="00C85381">
        <w:rPr>
          <w:rFonts w:eastAsia="Times New Roman"/>
          <w:sz w:val="28"/>
          <w:szCs w:val="28"/>
        </w:rPr>
        <w:t>кв.м</w:t>
      </w:r>
      <w:proofErr w:type="spellEnd"/>
      <w:r w:rsidR="001576A7" w:rsidRPr="00C85381">
        <w:rPr>
          <w:rFonts w:eastAsia="Times New Roman"/>
          <w:sz w:val="28"/>
          <w:szCs w:val="28"/>
        </w:rPr>
        <w:t xml:space="preserve">.; нежилое помещение (Литер Ж) площадью 1234,9 </w:t>
      </w:r>
      <w:proofErr w:type="spellStart"/>
      <w:r w:rsidR="001576A7" w:rsidRPr="00C85381">
        <w:rPr>
          <w:rFonts w:eastAsia="Times New Roman"/>
          <w:sz w:val="28"/>
          <w:szCs w:val="28"/>
        </w:rPr>
        <w:t>кв</w:t>
      </w:r>
      <w:proofErr w:type="gramStart"/>
      <w:r w:rsidR="001576A7" w:rsidRPr="00C85381">
        <w:rPr>
          <w:rFonts w:eastAsia="Times New Roman"/>
          <w:sz w:val="28"/>
          <w:szCs w:val="28"/>
        </w:rPr>
        <w:t>.м</w:t>
      </w:r>
      <w:proofErr w:type="spellEnd"/>
      <w:proofErr w:type="gramEnd"/>
      <w:r w:rsidR="001576A7" w:rsidRPr="00C85381">
        <w:rPr>
          <w:rFonts w:eastAsia="Times New Roman"/>
          <w:sz w:val="28"/>
          <w:szCs w:val="28"/>
        </w:rPr>
        <w:t xml:space="preserve"> , адрес: г. Владикавказ, ул. Тельмана, 43), который должен был состояться в 11 часов 00 минут 07 марта 2014 года</w:t>
      </w:r>
      <w:r w:rsidR="008E2F7B" w:rsidRPr="00C85381">
        <w:rPr>
          <w:rFonts w:eastAsia="Times New Roman"/>
          <w:sz w:val="28"/>
          <w:szCs w:val="28"/>
        </w:rPr>
        <w:t>.</w:t>
      </w:r>
    </w:p>
    <w:p w:rsidR="00BE74BD" w:rsidRPr="00BF4CFB" w:rsidRDefault="00BE74BD" w:rsidP="00BF4CFB">
      <w:pPr>
        <w:shd w:val="clear" w:color="auto" w:fill="FFFFFF"/>
        <w:spacing w:line="643" w:lineRule="exact"/>
        <w:ind w:left="7651"/>
        <w:rPr>
          <w:sz w:val="28"/>
          <w:szCs w:val="28"/>
        </w:rPr>
      </w:pPr>
    </w:p>
    <w:sectPr w:rsidR="00BE74BD" w:rsidRPr="00BF4CFB" w:rsidSect="00BE74BD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02B88"/>
    <w:lvl w:ilvl="0">
      <w:numFmt w:val="bullet"/>
      <w:lvlText w:val="*"/>
      <w:lvlJc w:val="left"/>
    </w:lvl>
  </w:abstractNum>
  <w:abstractNum w:abstractNumId="1">
    <w:nsid w:val="3B9D3977"/>
    <w:multiLevelType w:val="singleLevel"/>
    <w:tmpl w:val="3FB2FBA8"/>
    <w:lvl w:ilvl="0">
      <w:start w:val="2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5F4F1FC9"/>
    <w:multiLevelType w:val="singleLevel"/>
    <w:tmpl w:val="2550D24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6282622D"/>
    <w:multiLevelType w:val="singleLevel"/>
    <w:tmpl w:val="54606C4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77AD76AF"/>
    <w:multiLevelType w:val="singleLevel"/>
    <w:tmpl w:val="B83E905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D"/>
    <w:rsid w:val="00107753"/>
    <w:rsid w:val="001576A7"/>
    <w:rsid w:val="00304288"/>
    <w:rsid w:val="00317177"/>
    <w:rsid w:val="00747D37"/>
    <w:rsid w:val="008E2F7B"/>
    <w:rsid w:val="00B609DB"/>
    <w:rsid w:val="00BB4DEF"/>
    <w:rsid w:val="00BE74BD"/>
    <w:rsid w:val="00BF4CFB"/>
    <w:rsid w:val="00C647F2"/>
    <w:rsid w:val="00C74DF8"/>
    <w:rsid w:val="00C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2014-03-19T07:57:00Z</cp:lastPrinted>
  <dcterms:created xsi:type="dcterms:W3CDTF">2014-03-31T13:53:00Z</dcterms:created>
  <dcterms:modified xsi:type="dcterms:W3CDTF">2014-03-31T13:58:00Z</dcterms:modified>
</cp:coreProperties>
</file>