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07" w:y="36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2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25" w:y="3885"/>
        <w:widowControl w:val="0"/>
        <w:rPr>
          <w:sz w:val="2"/>
          <w:szCs w:val="2"/>
        </w:rPr>
      </w:pPr>
      <w:r>
        <w:pict>
          <v:shape id="_x0000_s1027" type="#_x0000_t75" style="width:540pt;height:80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around" w:vAnchor="page" w:hAnchor="page" w:x="2468" w:y="527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340" w:right="0" w:firstLine="0"/>
      </w:pPr>
      <w:r>
        <w:rPr>
          <w:rStyle w:val="CharStyle5"/>
        </w:rPr>
        <w:t>Щее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дедов</w:t>
      </w:r>
    </w:p>
    <w:p>
      <w:pPr>
        <w:pStyle w:val="Style6"/>
        <w:framePr w:wrap="around" w:vAnchor="page" w:hAnchor="page" w:x="2468" w:y="680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340" w:right="0" w:firstLine="0"/>
      </w:pPr>
      <w:r>
        <w:rPr>
          <w:lang w:val="ru-RU" w:eastAsia="ru-RU" w:bidi="ru-RU"/>
          <w:w w:val="100"/>
          <w:color w:val="000000"/>
          <w:position w:val="0"/>
        </w:rPr>
        <w:t>Щлке был</w:t>
      </w:r>
    </w:p>
    <w:p>
      <w:pPr>
        <w:pStyle w:val="Style8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40" w:right="0" w:firstLine="0"/>
      </w:pPr>
      <w:r>
        <w:rPr>
          <w:lang w:val="ru-RU" w:eastAsia="ru-RU" w:bidi="ru-RU"/>
          <w:w w:val="100"/>
          <w:color w:val="000000"/>
          <w:position w:val="0"/>
        </w:rPr>
        <w:t>Действовав</w:t>
      </w:r>
    </w:p>
    <w:p>
      <w:pPr>
        <w:pStyle w:val="Style10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40" w:right="0" w:firstLine="0"/>
      </w:pPr>
      <w:bookmarkStart w:id="0" w:name="bookmark0"/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37</w:t>
      </w:r>
      <w:r>
        <w:rPr>
          <w:lang w:val="ru-RU" w:eastAsia="ru-RU" w:bidi="ru-RU"/>
          <w:w w:val="100"/>
          <w:spacing w:val="0"/>
          <w:color w:val="000000"/>
          <w:position w:val="0"/>
        </w:rPr>
        <w:t>4,59 руб</w:t>
      </w:r>
      <w:bookmarkEnd w:id="0"/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597" w:line="326" w:lineRule="exact"/>
        <w:ind w:left="140" w:right="48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10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5"/>
        </w:rPr>
        <w:t xml:space="preserve">ОСАГО </w:t>
      </w:r>
      <w:r>
        <w:rPr>
          <w:rStyle w:val="CharStyle12"/>
        </w:rPr>
        <w:t xml:space="preserve">будочной </w:t>
      </w:r>
      <w:r>
        <w:rPr>
          <w:rStyle w:val="CharStyle13"/>
        </w:rPr>
        <w:t xml:space="preserve">'Ристдкам,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:че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 ООО</w:t>
      </w:r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585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Длождл</w:t>
      </w:r>
    </w:p>
    <w:p>
      <w:pPr>
        <w:pStyle w:val="Style14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spacing w:before="0" w:after="69" w:line="220" w:lineRule="exact"/>
        <w:ind w:left="14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премию,</w:t>
      </w:r>
      <w:bookmarkEnd w:id="1"/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72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яьством.</w:t>
      </w:r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фаховой</w:t>
      </w:r>
    </w:p>
    <w:p>
      <w:pPr>
        <w:pStyle w:val="Style16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rStyle w:val="CharStyle18"/>
          <w:b w:val="0"/>
          <w:bCs w:val="0"/>
        </w:rPr>
        <w:t>Ш</w:t>
      </w:r>
      <w:r>
        <w:rPr>
          <w:rStyle w:val="CharStyle19"/>
          <w:b w:val="0"/>
          <w:bCs w:val="0"/>
        </w:rPr>
        <w:t xml:space="preserve"> цена</w:t>
      </w:r>
    </w:p>
    <w:p>
      <w:pPr>
        <w:pStyle w:val="Style3"/>
        <w:numPr>
          <w:ilvl w:val="0"/>
          <w:numId w:val="1"/>
        </w:numPr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476" w:line="326" w:lineRule="exact"/>
        <w:ind w:left="0" w:right="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парке вка АО заявки</w:t>
      </w:r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"Об *</w:t>
      </w:r>
    </w:p>
    <w:p>
      <w:pPr>
        <w:pStyle w:val="Style16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rStyle w:val="CharStyle19"/>
          <w:b w:val="0"/>
          <w:bCs w:val="0"/>
        </w:rPr>
        <w:t>иных</w:t>
      </w:r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гтов к</w:t>
      </w:r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зотся</w:t>
      </w:r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Юв.</w:t>
      </w:r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ости</w:t>
      </w:r>
    </w:p>
    <w:p>
      <w:pPr>
        <w:pStyle w:val="Style20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“ДИЯ</w:t>
      </w:r>
    </w:p>
    <w:p>
      <w:pPr>
        <w:pStyle w:val="Style3"/>
        <w:numPr>
          <w:ilvl w:val="0"/>
          <w:numId w:val="1"/>
        </w:numPr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461" w:line="33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их</w:t>
      </w:r>
    </w:p>
    <w:p>
      <w:pPr>
        <w:pStyle w:val="Style22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spacing w:before="0" w:after="440" w:line="1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■ОМ</w:t>
      </w:r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55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ая</w:t>
      </w:r>
    </w:p>
    <w:p>
      <w:pPr>
        <w:pStyle w:val="Style3"/>
        <w:framePr w:w="1694" w:h="10493" w:hRule="exact" w:wrap="around" w:vAnchor="page" w:hAnchor="page" w:x="2468" w:y="8358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гу</w:t>
      </w:r>
    </w:p>
    <w:p>
      <w:pPr>
        <w:framePr w:wrap="none" w:vAnchor="page" w:hAnchor="page" w:x="4426" w:y="4509"/>
        <w:widowControl w:val="0"/>
        <w:rPr>
          <w:sz w:val="2"/>
          <w:szCs w:val="2"/>
        </w:rPr>
      </w:pPr>
      <w:r>
        <w:pict>
          <v:shape id="_x0000_s1028" type="#_x0000_t75" style="width:482pt;height:80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around" w:vAnchor="page" w:hAnchor="page" w:x="2919" w:y="391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0660" w:right="0" w:firstLine="0"/>
      </w:pPr>
      <w:r>
        <w:rPr>
          <w:lang w:val="ru-RU" w:eastAsia="ru-RU" w:bidi="ru-RU"/>
          <w:w w:val="100"/>
          <w:color w:val="000000"/>
          <w:position w:val="0"/>
        </w:rPr>
        <w:t>г</w:t>
      </w:r>
    </w:p>
    <w:p>
      <w:pPr>
        <w:framePr w:wrap="none" w:vAnchor="page" w:hAnchor="page" w:x="2924" w:y="4169"/>
        <w:widowControl w:val="0"/>
        <w:rPr>
          <w:sz w:val="2"/>
          <w:szCs w:val="2"/>
        </w:rPr>
      </w:pPr>
      <w:r>
        <w:pict>
          <v:shape id="_x0000_s1029" type="#_x0000_t75" style="width:573pt;height:81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8"/>
        <w:szCs w:val="18"/>
        <w:rFonts w:ascii="Bookman Old Style" w:eastAsia="Bookman Old Style" w:hAnsi="Bookman Old Style" w:cs="Bookman Old Style"/>
        <w:w w:val="100"/>
        <w:spacing w:val="6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Bookman Old Style" w:eastAsia="Bookman Old Style" w:hAnsi="Bookman Old Style" w:cs="Bookman Old Style"/>
    </w:rPr>
  </w:style>
  <w:style w:type="character" w:customStyle="1" w:styleId="CharStyle5">
    <w:name w:val="Основной текст (14) + Курсив,Интервал 0 pt"/>
    <w:basedOn w:val="CharStyle4"/>
    <w:rPr>
      <w:lang w:val="ru-RU" w:eastAsia="ru-RU" w:bidi="ru-RU"/>
      <w:i/>
      <w:iCs/>
      <w:w w:val="100"/>
      <w:spacing w:val="6"/>
      <w:color w:val="000000"/>
      <w:position w:val="0"/>
    </w:rPr>
  </w:style>
  <w:style w:type="character" w:customStyle="1" w:styleId="CharStyle7">
    <w:name w:val="Основной текст (15)_"/>
    <w:basedOn w:val="DefaultParagraphFont"/>
    <w:link w:val="Style6"/>
    <w:rPr>
      <w:b w:val="0"/>
      <w:bCs w:val="0"/>
      <w:i/>
      <w:iCs/>
      <w:u w:val="none"/>
      <w:strike w:val="0"/>
      <w:smallCaps w:val="0"/>
      <w:sz w:val="18"/>
      <w:szCs w:val="18"/>
      <w:rFonts w:ascii="Bookman Old Style" w:eastAsia="Bookman Old Style" w:hAnsi="Bookman Old Style" w:cs="Bookman Old Style"/>
      <w:spacing w:val="6"/>
    </w:rPr>
  </w:style>
  <w:style w:type="character" w:customStyle="1" w:styleId="CharStyle9">
    <w:name w:val="Основной текст (16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  <w:spacing w:val="-2"/>
    </w:rPr>
  </w:style>
  <w:style w:type="character" w:customStyle="1" w:styleId="CharStyle11">
    <w:name w:val="Заголовок №2 (2)_"/>
    <w:basedOn w:val="DefaultParagraphFont"/>
    <w:link w:val="Style10"/>
    <w:rPr>
      <w:b w:val="0"/>
      <w:bCs w:val="0"/>
      <w:i/>
      <w:iCs/>
      <w:u w:val="none"/>
      <w:strike w:val="0"/>
      <w:smallCaps w:val="0"/>
      <w:sz w:val="21"/>
      <w:szCs w:val="21"/>
      <w:rFonts w:ascii="Sylfaen" w:eastAsia="Sylfaen" w:hAnsi="Sylfaen" w:cs="Sylfaen"/>
    </w:rPr>
  </w:style>
  <w:style w:type="character" w:customStyle="1" w:styleId="CharStyle12">
    <w:name w:val="Основной текст (14) + Franklin Gothic Medium,13 pt,Интервал 0 pt"/>
    <w:basedOn w:val="CharStyle4"/>
    <w:rPr>
      <w:lang w:val="ru-RU" w:eastAsia="ru-RU" w:bidi="ru-RU"/>
      <w:sz w:val="26"/>
      <w:szCs w:val="26"/>
      <w:rFonts w:ascii="Franklin Gothic Medium" w:eastAsia="Franklin Gothic Medium" w:hAnsi="Franklin Gothic Medium" w:cs="Franklin Gothic Medium"/>
      <w:w w:val="100"/>
      <w:spacing w:val="-16"/>
      <w:color w:val="000000"/>
      <w:position w:val="0"/>
    </w:rPr>
  </w:style>
  <w:style w:type="character" w:customStyle="1" w:styleId="CharStyle13">
    <w:name w:val="Основной текст (14) + 14 pt,Интервал 0 pt"/>
    <w:basedOn w:val="CharStyle4"/>
    <w:rPr>
      <w:lang w:val="ru-RU" w:eastAsia="ru-RU" w:bidi="ru-RU"/>
      <w:sz w:val="28"/>
      <w:szCs w:val="28"/>
      <w:w w:val="100"/>
      <w:spacing w:val="-7"/>
      <w:color w:val="000000"/>
      <w:position w:val="0"/>
    </w:rPr>
  </w:style>
  <w:style w:type="character" w:customStyle="1" w:styleId="CharStyle15">
    <w:name w:val="Заголовок №1 (2)_"/>
    <w:basedOn w:val="DefaultParagraphFont"/>
    <w:link w:val="Style14"/>
    <w:rPr>
      <w:b w:val="0"/>
      <w:bCs w:val="0"/>
      <w:i/>
      <w:iCs/>
      <w:u w:val="none"/>
      <w:strike w:val="0"/>
      <w:smallCaps w:val="0"/>
      <w:sz w:val="22"/>
      <w:szCs w:val="22"/>
      <w:rFonts w:ascii="Sylfaen" w:eastAsia="Sylfaen" w:hAnsi="Sylfaen" w:cs="Sylfaen"/>
      <w:spacing w:val="-5"/>
    </w:rPr>
  </w:style>
  <w:style w:type="character" w:customStyle="1" w:styleId="CharStyle17">
    <w:name w:val="Основной текст (13)_"/>
    <w:basedOn w:val="DefaultParagraphFont"/>
    <w:link w:val="Style16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8">
    <w:name w:val="Основной текст (13) + Sylfaen,11 pt,Не полужирный,Курсив,Интервал 0 pt"/>
    <w:basedOn w:val="CharStyle17"/>
    <w:rPr>
      <w:lang w:val="ru-RU" w:eastAsia="ru-RU" w:bidi="ru-RU"/>
      <w:b/>
      <w:bCs/>
      <w:i/>
      <w:iCs/>
      <w:sz w:val="22"/>
      <w:szCs w:val="22"/>
      <w:rFonts w:ascii="Sylfaen" w:eastAsia="Sylfaen" w:hAnsi="Sylfaen" w:cs="Sylfaen"/>
      <w:w w:val="100"/>
      <w:spacing w:val="-5"/>
      <w:color w:val="000000"/>
      <w:position w:val="0"/>
    </w:rPr>
  </w:style>
  <w:style w:type="character" w:customStyle="1" w:styleId="CharStyle19">
    <w:name w:val="Основной текст (13) + Bookman Old Style,11 pt,Не полужирный,Интервал 0 pt"/>
    <w:basedOn w:val="CharStyle17"/>
    <w:rPr>
      <w:lang w:val="ru-RU" w:eastAsia="ru-RU" w:bidi="ru-RU"/>
      <w:b/>
      <w:bCs/>
      <w:sz w:val="22"/>
      <w:szCs w:val="22"/>
      <w:rFonts w:ascii="Bookman Old Style" w:eastAsia="Bookman Old Style" w:hAnsi="Bookman Old Style" w:cs="Bookman Old Style"/>
      <w:w w:val="100"/>
      <w:spacing w:val="-3"/>
      <w:color w:val="000000"/>
      <w:position w:val="0"/>
    </w:rPr>
  </w:style>
  <w:style w:type="character" w:customStyle="1" w:styleId="CharStyle21">
    <w:name w:val="Основной текст (17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1"/>
    </w:rPr>
  </w:style>
  <w:style w:type="character" w:customStyle="1" w:styleId="CharStyle23">
    <w:name w:val="Основной текст (18)_"/>
    <w:basedOn w:val="DefaultParagraphFont"/>
    <w:link w:val="Style22"/>
    <w:rPr>
      <w:b w:val="0"/>
      <w:bCs w:val="0"/>
      <w:i/>
      <w:iCs/>
      <w:u w:val="none"/>
      <w:strike w:val="0"/>
      <w:smallCaps w:val="0"/>
      <w:sz w:val="13"/>
      <w:szCs w:val="13"/>
      <w:rFonts w:ascii="Bookman Old Style" w:eastAsia="Bookman Old Style" w:hAnsi="Bookman Old Style" w:cs="Bookman Old Style"/>
      <w:spacing w:val="3"/>
    </w:rPr>
  </w:style>
  <w:style w:type="paragraph" w:customStyle="1" w:styleId="Style3">
    <w:name w:val="Основной текст (14)"/>
    <w:basedOn w:val="Normal"/>
    <w:link w:val="CharStyle4"/>
    <w:pPr>
      <w:widowControl w:val="0"/>
      <w:shd w:val="clear" w:color="auto" w:fill="FFFFFF"/>
      <w:spacing w:after="13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Bookman Old Style" w:eastAsia="Bookman Old Style" w:hAnsi="Bookman Old Style" w:cs="Bookman Old Style"/>
    </w:rPr>
  </w:style>
  <w:style w:type="paragraph" w:customStyle="1" w:styleId="Style6">
    <w:name w:val="Основной текст (15)"/>
    <w:basedOn w:val="Normal"/>
    <w:link w:val="CharStyle7"/>
    <w:pPr>
      <w:widowControl w:val="0"/>
      <w:shd w:val="clear" w:color="auto" w:fill="FFFFFF"/>
      <w:spacing w:before="1320" w:after="132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Bookman Old Style" w:eastAsia="Bookman Old Style" w:hAnsi="Bookman Old Style" w:cs="Bookman Old Style"/>
      <w:spacing w:val="6"/>
    </w:rPr>
  </w:style>
  <w:style w:type="paragraph" w:customStyle="1" w:styleId="Style8">
    <w:name w:val="Основной текст (16)"/>
    <w:basedOn w:val="Normal"/>
    <w:link w:val="CharStyle9"/>
    <w:pPr>
      <w:widowControl w:val="0"/>
      <w:shd w:val="clear" w:color="auto" w:fill="FFFFFF"/>
      <w:jc w:val="both"/>
      <w:spacing w:before="13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  <w:spacing w:val="-2"/>
    </w:rPr>
  </w:style>
  <w:style w:type="paragraph" w:customStyle="1" w:styleId="Style10">
    <w:name w:val="Заголовок №2 (2)"/>
    <w:basedOn w:val="Normal"/>
    <w:link w:val="CharStyle11"/>
    <w:pPr>
      <w:widowControl w:val="0"/>
      <w:shd w:val="clear" w:color="auto" w:fill="FFFFFF"/>
      <w:jc w:val="both"/>
      <w:outlineLvl w:val="1"/>
      <w:spacing w:after="60"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Sylfaen" w:eastAsia="Sylfaen" w:hAnsi="Sylfaen" w:cs="Sylfaen"/>
    </w:rPr>
  </w:style>
  <w:style w:type="paragraph" w:customStyle="1" w:styleId="Style14">
    <w:name w:val="Заголовок №1 (2)"/>
    <w:basedOn w:val="Normal"/>
    <w:link w:val="CharStyle15"/>
    <w:pPr>
      <w:widowControl w:val="0"/>
      <w:shd w:val="clear" w:color="auto" w:fill="FFFFFF"/>
      <w:jc w:val="both"/>
      <w:outlineLvl w:val="0"/>
      <w:spacing w:before="600" w:after="6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Sylfaen" w:eastAsia="Sylfaen" w:hAnsi="Sylfaen" w:cs="Sylfaen"/>
      <w:spacing w:val="-5"/>
    </w:rPr>
  </w:style>
  <w:style w:type="paragraph" w:customStyle="1" w:styleId="Style16">
    <w:name w:val="Основной текст (13)"/>
    <w:basedOn w:val="Normal"/>
    <w:link w:val="CharStyle17"/>
    <w:pPr>
      <w:widowControl w:val="0"/>
      <w:shd w:val="clear" w:color="auto" w:fill="FFFFFF"/>
      <w:jc w:val="right"/>
      <w:spacing w:after="11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0">
    <w:name w:val="Основной текст (17)"/>
    <w:basedOn w:val="Normal"/>
    <w:link w:val="CharStyle21"/>
    <w:pPr>
      <w:widowControl w:val="0"/>
      <w:shd w:val="clear" w:color="auto" w:fill="FFFFFF"/>
      <w:jc w:val="both"/>
      <w:spacing w:line="331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1"/>
    </w:rPr>
  </w:style>
  <w:style w:type="paragraph" w:customStyle="1" w:styleId="Style22">
    <w:name w:val="Основной текст (18)"/>
    <w:basedOn w:val="Normal"/>
    <w:link w:val="CharStyle23"/>
    <w:pPr>
      <w:widowControl w:val="0"/>
      <w:shd w:val="clear" w:color="auto" w:fill="FFFFFF"/>
      <w:jc w:val="both"/>
      <w:spacing w:before="300" w:after="480" w:line="0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Bookman Old Style" w:eastAsia="Bookman Old Style" w:hAnsi="Bookman Old Style" w:cs="Bookman Old Style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