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proofErr w:type="gramStart"/>
      <w:r w:rsidR="0063303B">
        <w:t>Северо-Осетинского</w:t>
      </w:r>
      <w:proofErr w:type="gramEnd"/>
      <w:r w:rsidR="0063303B">
        <w:t xml:space="preserve"> УФАС России</w:t>
      </w:r>
    </w:p>
    <w:p w:rsidR="00D85F0A" w:rsidRDefault="0016710E" w:rsidP="0063303B">
      <w:pPr>
        <w:shd w:val="clear" w:color="auto" w:fill="FFFFFF" w:themeFill="background1"/>
        <w:ind w:left="10915" w:firstLine="1"/>
        <w:jc w:val="center"/>
        <w:rPr>
          <w:b/>
          <w:sz w:val="28"/>
          <w:szCs w:val="28"/>
        </w:rPr>
      </w:pPr>
      <w:r>
        <w:t>от</w:t>
      </w:r>
      <w:r w:rsidR="00196B28">
        <w:t xml:space="preserve"> </w:t>
      </w:r>
      <w:r w:rsidR="00873327">
        <w:t xml:space="preserve"> </w:t>
      </w:r>
      <w:r w:rsidR="0063303B">
        <w:rPr>
          <w:u w:val="single"/>
        </w:rPr>
        <w:t>_____________</w:t>
      </w:r>
      <w:r w:rsidR="00873327">
        <w:t xml:space="preserve">№ </w:t>
      </w:r>
      <w:r w:rsidR="0063303B">
        <w:rPr>
          <w:u w:val="single"/>
        </w:rPr>
        <w:t>_______</w:t>
      </w: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1244E1" w:rsidRDefault="00591FE6" w:rsidP="003B5AB7">
      <w:pPr>
        <w:shd w:val="clear" w:color="auto" w:fill="FFFFFF" w:themeFill="background1"/>
        <w:ind w:firstLine="708"/>
        <w:jc w:val="center"/>
        <w:rPr>
          <w:b/>
          <w:sz w:val="28"/>
          <w:szCs w:val="28"/>
        </w:rPr>
      </w:pPr>
      <w:proofErr w:type="gramStart"/>
      <w:r>
        <w:rPr>
          <w:b/>
          <w:sz w:val="28"/>
          <w:szCs w:val="28"/>
        </w:rPr>
        <w:t>Северо-Осетинского</w:t>
      </w:r>
      <w:proofErr w:type="gramEnd"/>
      <w:r>
        <w:rPr>
          <w:b/>
          <w:sz w:val="28"/>
          <w:szCs w:val="28"/>
        </w:rPr>
        <w:t xml:space="preserve"> УФАС России</w:t>
      </w:r>
      <w:r w:rsidR="00866AE1" w:rsidRPr="00DB74CD">
        <w:rPr>
          <w:b/>
          <w:sz w:val="28"/>
          <w:szCs w:val="28"/>
        </w:rPr>
        <w:t xml:space="preserve"> </w:t>
      </w:r>
      <w:r w:rsidR="003B5AB7">
        <w:rPr>
          <w:b/>
          <w:sz w:val="28"/>
          <w:szCs w:val="28"/>
        </w:rPr>
        <w:t>по противо</w:t>
      </w:r>
      <w:r w:rsidR="00342ADD">
        <w:rPr>
          <w:b/>
          <w:sz w:val="28"/>
          <w:szCs w:val="28"/>
        </w:rPr>
        <w:t>действию коррупции на 2018 – 2020</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591FE6">
              <w:rPr>
                <w:b/>
              </w:rPr>
              <w:t>Северо-Осетинского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63303B">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w:t>
            </w:r>
            <w:r w:rsidR="0063303B">
              <w:t>Северо-Осетинского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63303B" w:rsidP="00EE68F2">
            <w:pPr>
              <w:shd w:val="clear" w:color="auto" w:fill="FFFFFF" w:themeFill="background1"/>
              <w:jc w:val="center"/>
            </w:pPr>
            <w:proofErr w:type="gramStart"/>
            <w:r>
              <w:t>Северо-Осетинское</w:t>
            </w:r>
            <w:proofErr w:type="gramEnd"/>
            <w:r>
              <w:t xml:space="preserve"> УФАС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63303B">
            <w:pPr>
              <w:shd w:val="clear" w:color="auto" w:fill="FFFFFF" w:themeFill="background1"/>
              <w:jc w:val="both"/>
            </w:pPr>
            <w:r>
              <w:t>Обеспечение соблюдения федеральными государственными гражданскими служащими</w:t>
            </w:r>
            <w:r w:rsidR="00FF45AA" w:rsidRPr="00DB74CD">
              <w:t xml:space="preserve"> </w:t>
            </w:r>
            <w:r w:rsidR="0063303B">
              <w:t>Северо-Осетинского У</w:t>
            </w:r>
            <w:r w:rsidR="00FF45AA" w:rsidRPr="00DB74CD">
              <w:t xml:space="preserve">ФАС России </w:t>
            </w:r>
            <w:r>
              <w:t>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3569CD" w:rsidRPr="00DB74CD" w:rsidTr="00E25694">
        <w:trPr>
          <w:jc w:val="center"/>
        </w:trPr>
        <w:tc>
          <w:tcPr>
            <w:tcW w:w="704" w:type="dxa"/>
          </w:tcPr>
          <w:p w:rsidR="003569CD" w:rsidRPr="00DB74CD" w:rsidRDefault="0029637E" w:rsidP="000144C5">
            <w:pPr>
              <w:shd w:val="clear" w:color="auto" w:fill="FFFFFF" w:themeFill="background1"/>
              <w:spacing w:before="120" w:after="120"/>
              <w:jc w:val="center"/>
            </w:pPr>
            <w:r>
              <w:t>1.</w:t>
            </w:r>
            <w:r w:rsidR="000144C5">
              <w:t>2</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63303B" w:rsidRDefault="0063303B" w:rsidP="0063303B">
            <w:pPr>
              <w:shd w:val="clear" w:color="auto" w:fill="FFFFFF" w:themeFill="background1"/>
              <w:jc w:val="center"/>
            </w:pPr>
            <w:proofErr w:type="gramStart"/>
            <w:r>
              <w:t>Северо-Осетинское</w:t>
            </w:r>
            <w:proofErr w:type="gramEnd"/>
            <w:r>
              <w:t xml:space="preserve"> УФАС России</w:t>
            </w:r>
          </w:p>
          <w:p w:rsidR="00B0379B" w:rsidRPr="00DB74CD" w:rsidRDefault="00B0379B" w:rsidP="00DB74CD">
            <w:pPr>
              <w:shd w:val="clear" w:color="auto" w:fill="FFFFFF" w:themeFill="background1"/>
              <w:jc w:val="center"/>
            </w:pP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AE766B">
            <w:pPr>
              <w:shd w:val="clear" w:color="auto" w:fill="FFFFFF" w:themeFill="background1"/>
              <w:ind w:right="-108"/>
              <w:jc w:val="both"/>
            </w:pPr>
            <w: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0144C5">
            <w:pPr>
              <w:shd w:val="clear" w:color="auto" w:fill="FFFFFF" w:themeFill="background1"/>
              <w:spacing w:before="120" w:after="120"/>
              <w:jc w:val="center"/>
            </w:pPr>
            <w:r>
              <w:t>1.</w:t>
            </w:r>
            <w:r w:rsidR="000144C5">
              <w:t>3</w:t>
            </w:r>
            <w:r w:rsidR="00AE766B">
              <w:t>.</w:t>
            </w:r>
          </w:p>
        </w:tc>
        <w:tc>
          <w:tcPr>
            <w:tcW w:w="6184" w:type="dxa"/>
          </w:tcPr>
          <w:p w:rsidR="00AE766B" w:rsidRDefault="00AE766B" w:rsidP="0063303B">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63303B">
              <w:t>Северо-Осетинского У</w:t>
            </w:r>
            <w:r w:rsidR="005218A5">
              <w:t>ФАС России</w:t>
            </w:r>
            <w:r w:rsidR="002067BA">
              <w:t xml:space="preserve">, в соответствии с Перечнями должностей, </w:t>
            </w:r>
            <w:r w:rsidR="002067BA">
              <w:lastRenderedPageBreak/>
              <w:t>замещение которых влечет за собой размещение на официальном сайте.</w:t>
            </w:r>
          </w:p>
        </w:tc>
        <w:tc>
          <w:tcPr>
            <w:tcW w:w="2321" w:type="dxa"/>
          </w:tcPr>
          <w:p w:rsidR="0063303B" w:rsidRDefault="0063303B" w:rsidP="0063303B">
            <w:pPr>
              <w:shd w:val="clear" w:color="auto" w:fill="FFFFFF" w:themeFill="background1"/>
              <w:jc w:val="center"/>
            </w:pPr>
            <w:proofErr w:type="gramStart"/>
            <w:r>
              <w:lastRenderedPageBreak/>
              <w:t>Северо-Осетинское</w:t>
            </w:r>
            <w:proofErr w:type="gramEnd"/>
            <w:r>
              <w:t xml:space="preserve"> УФАС России</w:t>
            </w:r>
          </w:p>
          <w:p w:rsidR="00B0379B" w:rsidRDefault="00B0379B" w:rsidP="00DB74CD">
            <w:pPr>
              <w:shd w:val="clear" w:color="auto" w:fill="FFFFFF" w:themeFill="background1"/>
              <w:jc w:val="center"/>
            </w:pPr>
          </w:p>
        </w:tc>
        <w:tc>
          <w:tcPr>
            <w:tcW w:w="1701" w:type="dxa"/>
          </w:tcPr>
          <w:p w:rsidR="00AE766B" w:rsidRDefault="005218A5" w:rsidP="00174C9E">
            <w:pPr>
              <w:shd w:val="clear" w:color="auto" w:fill="FFFFFF" w:themeFill="background1"/>
              <w:jc w:val="center"/>
            </w:pPr>
            <w:r>
              <w:t xml:space="preserve">В течение 14 рабочих дней со дня истечения срока, </w:t>
            </w:r>
            <w:r>
              <w:lastRenderedPageBreak/>
              <w:t>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правонарушений в </w:t>
            </w:r>
            <w:proofErr w:type="gramStart"/>
            <w:r w:rsidR="0063303B">
              <w:t>Северо-Осетинском</w:t>
            </w:r>
            <w:proofErr w:type="gramEnd"/>
            <w:r w:rsidR="0063303B">
              <w:t xml:space="preserve"> У</w:t>
            </w:r>
            <w:r>
              <w:t>ФАС России.</w:t>
            </w:r>
          </w:p>
        </w:tc>
      </w:tr>
      <w:tr w:rsidR="005218A5" w:rsidRPr="00DB74CD" w:rsidTr="00E25694">
        <w:trPr>
          <w:jc w:val="center"/>
        </w:trPr>
        <w:tc>
          <w:tcPr>
            <w:tcW w:w="704" w:type="dxa"/>
          </w:tcPr>
          <w:p w:rsidR="005218A5" w:rsidRDefault="0029637E" w:rsidP="000144C5">
            <w:pPr>
              <w:shd w:val="clear" w:color="auto" w:fill="FFFFFF" w:themeFill="background1"/>
              <w:spacing w:before="120" w:after="120"/>
              <w:jc w:val="center"/>
            </w:pPr>
            <w:r>
              <w:lastRenderedPageBreak/>
              <w:t>1.</w:t>
            </w:r>
            <w:r w:rsidR="000144C5">
              <w:t>4</w:t>
            </w:r>
            <w:r w:rsidR="005218A5">
              <w:t>.</w:t>
            </w:r>
          </w:p>
        </w:tc>
        <w:tc>
          <w:tcPr>
            <w:tcW w:w="6184" w:type="dxa"/>
          </w:tcPr>
          <w:p w:rsidR="005218A5" w:rsidRDefault="005218A5" w:rsidP="00DB74CD">
            <w:pPr>
              <w:shd w:val="clear" w:color="auto" w:fill="FFFFFF" w:themeFill="background1"/>
              <w:jc w:val="both"/>
            </w:pPr>
            <w:proofErr w:type="gramStart"/>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63303B">
              <w:t xml:space="preserve">Северо-Осетинского УФАС России </w:t>
            </w:r>
            <w:r>
              <w:t>и работниками организаций, созданных для выполнения задач, поставленных перед ФАС России.</w:t>
            </w:r>
            <w:proofErr w:type="gramEnd"/>
          </w:p>
        </w:tc>
        <w:tc>
          <w:tcPr>
            <w:tcW w:w="2321" w:type="dxa"/>
          </w:tcPr>
          <w:p w:rsidR="0063303B" w:rsidRDefault="0063303B" w:rsidP="0063303B">
            <w:pPr>
              <w:shd w:val="clear" w:color="auto" w:fill="FFFFFF" w:themeFill="background1"/>
              <w:jc w:val="center"/>
            </w:pPr>
            <w:proofErr w:type="gramStart"/>
            <w:r>
              <w:t>Северо-Осетинское</w:t>
            </w:r>
            <w:proofErr w:type="gramEnd"/>
            <w:r>
              <w:t xml:space="preserve"> УФАС России</w:t>
            </w:r>
          </w:p>
          <w:p w:rsidR="00B0379B" w:rsidRDefault="00B0379B" w:rsidP="00DB74CD">
            <w:pPr>
              <w:shd w:val="clear" w:color="auto" w:fill="FFFFFF" w:themeFill="background1"/>
              <w:jc w:val="center"/>
            </w:pP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0144C5">
            <w:pPr>
              <w:shd w:val="clear" w:color="auto" w:fill="FFFFFF" w:themeFill="background1"/>
              <w:spacing w:before="120" w:after="120"/>
              <w:jc w:val="center"/>
            </w:pPr>
            <w:r>
              <w:t>1.</w:t>
            </w:r>
            <w:r w:rsidR="000144C5">
              <w:t>5</w:t>
            </w:r>
            <w:r w:rsidR="00B0379B">
              <w:t>.</w:t>
            </w:r>
          </w:p>
        </w:tc>
        <w:tc>
          <w:tcPr>
            <w:tcW w:w="6184" w:type="dxa"/>
          </w:tcPr>
          <w:p w:rsidR="00B0379B" w:rsidRDefault="0029637E" w:rsidP="0063303B">
            <w:pPr>
              <w:shd w:val="clear" w:color="auto" w:fill="FFFFFF" w:themeFill="background1"/>
              <w:jc w:val="both"/>
            </w:pPr>
            <w:proofErr w:type="gramStart"/>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63303B">
              <w:t>Северо-Осетинского УФАС России</w:t>
            </w:r>
            <w:proofErr w:type="gramEnd"/>
          </w:p>
        </w:tc>
        <w:tc>
          <w:tcPr>
            <w:tcW w:w="2321" w:type="dxa"/>
          </w:tcPr>
          <w:p w:rsidR="0063303B" w:rsidRDefault="0063303B" w:rsidP="0063303B">
            <w:pPr>
              <w:shd w:val="clear" w:color="auto" w:fill="FFFFFF" w:themeFill="background1"/>
              <w:jc w:val="center"/>
            </w:pPr>
            <w:proofErr w:type="gramStart"/>
            <w:r>
              <w:t>Северо-Осетинское</w:t>
            </w:r>
            <w:proofErr w:type="gramEnd"/>
            <w:r>
              <w:t xml:space="preserve"> УФАС России</w:t>
            </w:r>
          </w:p>
          <w:p w:rsidR="00B0379B" w:rsidRDefault="00B0379B" w:rsidP="00CA2C84">
            <w:pPr>
              <w:shd w:val="clear" w:color="auto" w:fill="FFFFFF" w:themeFill="background1"/>
              <w:jc w:val="center"/>
            </w:pP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0144C5">
            <w:pPr>
              <w:shd w:val="clear" w:color="auto" w:fill="FFFFFF" w:themeFill="background1"/>
              <w:spacing w:before="120" w:after="120"/>
              <w:jc w:val="center"/>
            </w:pPr>
            <w:r>
              <w:t>1.</w:t>
            </w:r>
            <w:r w:rsidR="000144C5">
              <w:t>6</w:t>
            </w:r>
            <w:r w:rsidR="00B0379B">
              <w:t>.</w:t>
            </w:r>
          </w:p>
        </w:tc>
        <w:tc>
          <w:tcPr>
            <w:tcW w:w="6184" w:type="dxa"/>
          </w:tcPr>
          <w:p w:rsidR="00B0379B" w:rsidRDefault="001C1958" w:rsidP="006307BD">
            <w:pPr>
              <w:shd w:val="clear" w:color="auto" w:fill="FFFFFF" w:themeFill="background1"/>
              <w:jc w:val="both"/>
            </w:pPr>
            <w:proofErr w:type="gramStart"/>
            <w:r>
              <w:t>Контроль за</w:t>
            </w:r>
            <w:proofErr w:type="gramEnd"/>
            <w:r>
              <w:t xml:space="preserve"> соблюдением гражданскими служащими </w:t>
            </w:r>
            <w:r w:rsidR="0063303B">
              <w:t>Северо-Осетинского УФАС России</w:t>
            </w:r>
            <w: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DB74CD">
              <w:t xml:space="preserve">Организация </w:t>
            </w:r>
            <w:r w:rsidR="00CA2C84">
              <w:t>и проведение</w:t>
            </w:r>
            <w:r w:rsidR="00B0379B"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63303B">
              <w:t>Северо-Осетинского УФАС России</w:t>
            </w:r>
            <w:r w:rsidR="00B0379B" w:rsidRPr="00DB74CD">
              <w:t xml:space="preserve"> запретов</w:t>
            </w:r>
            <w:r w:rsidR="006307BD">
              <w:t>, ограничений</w:t>
            </w:r>
            <w:r w:rsidR="00B0379B" w:rsidRPr="00DB74CD">
              <w:t xml:space="preserve"> и </w:t>
            </w:r>
            <w:r w:rsidR="006307BD">
              <w:t>требований</w:t>
            </w:r>
            <w:r w:rsidR="00B0379B" w:rsidRPr="00DB74CD">
              <w:t xml:space="preserve">, установленных в целях противодействия </w:t>
            </w:r>
            <w:r w:rsidR="00B0379B" w:rsidRPr="00DB74CD">
              <w:lastRenderedPageBreak/>
              <w:t xml:space="preserve">коррупции, </w:t>
            </w:r>
            <w:r w:rsidR="006307BD">
              <w:t>в том числе мер по предотвращению и (или) урегулированию конфликта интересов</w:t>
            </w:r>
            <w:r w:rsidR="00B0379B" w:rsidRPr="00DB74CD">
              <w:t>, а также применение соответствующих мер</w:t>
            </w:r>
            <w:r w:rsidR="00B0379B">
              <w:t xml:space="preserve"> дисциплинарной</w:t>
            </w:r>
            <w:r w:rsidR="00B0379B" w:rsidRPr="00DB74CD">
              <w:t xml:space="preserve"> ответственности</w:t>
            </w:r>
          </w:p>
        </w:tc>
        <w:tc>
          <w:tcPr>
            <w:tcW w:w="2321" w:type="dxa"/>
          </w:tcPr>
          <w:p w:rsidR="0063303B" w:rsidRDefault="0063303B" w:rsidP="0063303B">
            <w:pPr>
              <w:shd w:val="clear" w:color="auto" w:fill="FFFFFF" w:themeFill="background1"/>
              <w:jc w:val="center"/>
            </w:pPr>
            <w:proofErr w:type="gramStart"/>
            <w:r>
              <w:lastRenderedPageBreak/>
              <w:t>Северо-Осетинское</w:t>
            </w:r>
            <w:proofErr w:type="gramEnd"/>
            <w:r>
              <w:t xml:space="preserve"> УФАС России</w:t>
            </w:r>
          </w:p>
          <w:p w:rsidR="00B0379B" w:rsidRDefault="00B0379B" w:rsidP="00B0379B">
            <w:pPr>
              <w:shd w:val="clear" w:color="auto" w:fill="FFFFFF" w:themeFill="background1"/>
              <w:jc w:val="center"/>
            </w:pP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1C1958" w:rsidP="00D52594">
            <w:pPr>
              <w:shd w:val="clear" w:color="auto" w:fill="FFFFFF" w:themeFill="background1"/>
              <w:spacing w:before="120" w:after="120"/>
              <w:jc w:val="center"/>
            </w:pPr>
            <w:r>
              <w:lastRenderedPageBreak/>
              <w:t>1.</w:t>
            </w:r>
            <w:r w:rsidR="00D52594">
              <w:t>7</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63303B" w:rsidRDefault="0063303B" w:rsidP="0063303B">
            <w:pPr>
              <w:shd w:val="clear" w:color="auto" w:fill="FFFFFF" w:themeFill="background1"/>
              <w:jc w:val="center"/>
            </w:pPr>
            <w:proofErr w:type="gramStart"/>
            <w:r>
              <w:t>Северо-Осетинское</w:t>
            </w:r>
            <w:proofErr w:type="gramEnd"/>
            <w:r>
              <w:t xml:space="preserve"> УФАС России</w:t>
            </w:r>
          </w:p>
          <w:p w:rsidR="00720AAF" w:rsidRPr="00DB74CD" w:rsidRDefault="00720AAF" w:rsidP="006A7BEE">
            <w:pPr>
              <w:shd w:val="clear" w:color="auto" w:fill="FFFFFF" w:themeFill="background1"/>
              <w:jc w:val="center"/>
            </w:pP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D52594" w:rsidP="00D52594">
            <w:pPr>
              <w:shd w:val="clear" w:color="auto" w:fill="FFFFFF" w:themeFill="background1"/>
              <w:jc w:val="center"/>
            </w:pPr>
            <w:r>
              <w:t>1.8</w:t>
            </w:r>
            <w:r w:rsidR="00FF45AA" w:rsidRPr="00DB74CD">
              <w:t>.</w:t>
            </w:r>
          </w:p>
        </w:tc>
        <w:tc>
          <w:tcPr>
            <w:tcW w:w="6184" w:type="dxa"/>
          </w:tcPr>
          <w:p w:rsidR="00FF45AA" w:rsidRPr="00DB74CD" w:rsidRDefault="00FF45AA" w:rsidP="0063303B">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63303B">
              <w:t>Северо-Осетинского УФАС России</w:t>
            </w:r>
            <w:r w:rsidRPr="00DB74CD">
              <w:t xml:space="preserve"> обязанности по уведомлению о выполнении иной оплачиваемой работы</w:t>
            </w:r>
          </w:p>
        </w:tc>
        <w:tc>
          <w:tcPr>
            <w:tcW w:w="2321" w:type="dxa"/>
          </w:tcPr>
          <w:p w:rsidR="0063303B" w:rsidRDefault="0063303B" w:rsidP="0063303B">
            <w:pPr>
              <w:shd w:val="clear" w:color="auto" w:fill="FFFFFF" w:themeFill="background1"/>
              <w:jc w:val="center"/>
            </w:pPr>
            <w:proofErr w:type="gramStart"/>
            <w:r>
              <w:t>Северо-Осетинское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w:t>
            </w:r>
            <w:r w:rsidR="0063303B">
              <w:rPr>
                <w:rFonts w:ascii="Times New Roman" w:hAnsi="Times New Roman" w:cs="Times New Roman"/>
                <w:sz w:val="24"/>
                <w:szCs w:val="24"/>
              </w:rPr>
              <w:t>Северо-Осетинского УФАС России</w:t>
            </w:r>
            <w:r>
              <w:rPr>
                <w:rFonts w:ascii="Times New Roman" w:hAnsi="Times New Roman" w:cs="Times New Roman"/>
                <w:sz w:val="24"/>
                <w:szCs w:val="24"/>
              </w:rPr>
              <w:t xml:space="preserve"> требований 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D52594">
            <w:pPr>
              <w:shd w:val="clear" w:color="auto" w:fill="FFFFFF" w:themeFill="background1"/>
              <w:jc w:val="center"/>
            </w:pPr>
            <w:r w:rsidRPr="00DB74CD">
              <w:t>1.</w:t>
            </w:r>
            <w:r w:rsidR="00D52594">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63303B">
              <w:t>Северо-Осетинского У</w:t>
            </w:r>
            <w:r>
              <w:t>ФАС России о фактах обращения к ним</w:t>
            </w:r>
            <w:r w:rsidRPr="00DB74CD">
              <w:t xml:space="preserve"> в целях склонения к совершению коррупционных правонарушений</w:t>
            </w:r>
            <w:r w:rsidR="00016397">
              <w:t>.</w:t>
            </w:r>
          </w:p>
        </w:tc>
        <w:tc>
          <w:tcPr>
            <w:tcW w:w="2321" w:type="dxa"/>
          </w:tcPr>
          <w:p w:rsidR="0063303B" w:rsidRDefault="0063303B" w:rsidP="0063303B">
            <w:pPr>
              <w:shd w:val="clear" w:color="auto" w:fill="FFFFFF" w:themeFill="background1"/>
              <w:jc w:val="center"/>
            </w:pPr>
            <w:proofErr w:type="gramStart"/>
            <w:r>
              <w:t>Северо-Осетинское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proofErr w:type="gramStart"/>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63303B" w:rsidRPr="0063303B">
              <w:rPr>
                <w:rFonts w:ascii="Times New Roman" w:hAnsi="Times New Roman" w:cs="Times New Roman"/>
                <w:sz w:val="24"/>
                <w:szCs w:val="24"/>
              </w:rPr>
              <w:t>Северо-Осетинского УФАС России</w:t>
            </w:r>
            <w:r w:rsidRPr="0063303B">
              <w:rPr>
                <w:rFonts w:ascii="Times New Roman" w:hAnsi="Times New Roman" w:cs="Times New Roman"/>
                <w:sz w:val="24"/>
                <w:szCs w:val="24"/>
              </w:rPr>
              <w:t xml:space="preserve"> в связи с исполнением служебных обязанностей</w:t>
            </w:r>
            <w:r w:rsidRPr="00DB74CD">
              <w:rPr>
                <w:rFonts w:ascii="Times New Roman" w:hAnsi="Times New Roman" w:cs="Times New Roman"/>
                <w:sz w:val="24"/>
                <w:szCs w:val="24"/>
              </w:rPr>
              <w:t xml:space="preserve">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w:t>
            </w:r>
            <w:r w:rsidRPr="00DB74CD">
              <w:rPr>
                <w:rFonts w:ascii="Times New Roman" w:hAnsi="Times New Roman" w:cs="Times New Roman"/>
                <w:sz w:val="24"/>
                <w:szCs w:val="24"/>
              </w:rPr>
              <w:lastRenderedPageBreak/>
              <w:t>совершению коррупционных правонарушений.</w:t>
            </w:r>
            <w:proofErr w:type="gramEnd"/>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E25694">
        <w:trPr>
          <w:jc w:val="center"/>
        </w:trPr>
        <w:tc>
          <w:tcPr>
            <w:tcW w:w="704" w:type="dxa"/>
          </w:tcPr>
          <w:p w:rsidR="00C0378F" w:rsidRDefault="00C0378F" w:rsidP="00D52594">
            <w:pPr>
              <w:shd w:val="clear" w:color="auto" w:fill="FFFFFF" w:themeFill="background1"/>
              <w:jc w:val="center"/>
            </w:pPr>
            <w:r>
              <w:lastRenderedPageBreak/>
              <w:t>1.1</w:t>
            </w:r>
            <w:r w:rsidR="00D52594">
              <w:t>0</w:t>
            </w:r>
            <w:r>
              <w:t>.</w:t>
            </w:r>
          </w:p>
        </w:tc>
        <w:tc>
          <w:tcPr>
            <w:tcW w:w="6184" w:type="dxa"/>
          </w:tcPr>
          <w:p w:rsidR="00C0378F" w:rsidRPr="00DB74CD" w:rsidRDefault="00882ED4" w:rsidP="00DB1FB6">
            <w:pPr>
              <w:shd w:val="clear" w:color="auto" w:fill="FFFFFF" w:themeFill="background1"/>
              <w:autoSpaceDE w:val="0"/>
              <w:autoSpaceDN w:val="0"/>
              <w:adjustRightInd w:val="0"/>
              <w:jc w:val="both"/>
            </w:pPr>
            <w:proofErr w:type="gramStart"/>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rsidR="0063303B">
              <w:t>Северо-Осетинское УФАС России</w:t>
            </w:r>
            <w:r w:rsidRPr="00016397">
              <w:t xml:space="preserve"> при поступлении на гражданскую службу, об их родственниках и свойственниках в целях выявления возможного конфликта интересов</w:t>
            </w:r>
            <w:r w:rsidR="00016397">
              <w:t>.</w:t>
            </w:r>
            <w:proofErr w:type="gramEnd"/>
          </w:p>
        </w:tc>
        <w:tc>
          <w:tcPr>
            <w:tcW w:w="2321" w:type="dxa"/>
          </w:tcPr>
          <w:p w:rsidR="00C0378F" w:rsidRPr="00DB74CD" w:rsidRDefault="0063303B" w:rsidP="00591FE6">
            <w:pPr>
              <w:shd w:val="clear" w:color="auto" w:fill="FFFFFF" w:themeFill="background1"/>
              <w:jc w:val="center"/>
            </w:pPr>
            <w:proofErr w:type="gramStart"/>
            <w:r>
              <w:t>Северо-Осетинско</w:t>
            </w:r>
            <w:r w:rsidR="00591FE6">
              <w:t>е</w:t>
            </w:r>
            <w:proofErr w:type="gramEnd"/>
            <w:r>
              <w:t xml:space="preserve"> УФАС России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Профилактика возникновения конфликта интересов.</w:t>
            </w:r>
          </w:p>
          <w:p w:rsidR="00C0378F"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D52594">
            <w:pPr>
              <w:shd w:val="clear" w:color="auto" w:fill="FFFFFF" w:themeFill="background1"/>
              <w:jc w:val="center"/>
            </w:pPr>
            <w:r>
              <w:t>1.1</w:t>
            </w:r>
            <w:r w:rsidR="00D52594">
              <w:t>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63303B">
              <w:t>Северо-Осетинского УФАС России</w:t>
            </w:r>
            <w:r w:rsidR="0063303B" w:rsidRPr="00DB74CD">
              <w:t xml:space="preserve"> </w:t>
            </w:r>
            <w:r w:rsidRPr="00DB74CD">
              <w:t xml:space="preserve">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FF45AA" w:rsidRPr="00DB74CD" w:rsidRDefault="0063303B" w:rsidP="00591FE6">
            <w:pPr>
              <w:shd w:val="clear" w:color="auto" w:fill="FFFFFF" w:themeFill="background1"/>
              <w:jc w:val="center"/>
            </w:pPr>
            <w:proofErr w:type="gramStart"/>
            <w:r>
              <w:t>Северо-Осетинско</w:t>
            </w:r>
            <w:r w:rsidR="00591FE6">
              <w:t>е</w:t>
            </w:r>
            <w:proofErr w:type="gramEnd"/>
            <w:r>
              <w:t xml:space="preserve"> УФАС России</w:t>
            </w:r>
            <w:r w:rsidRPr="00DB74CD">
              <w:t xml:space="preserve"> </w:t>
            </w: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52594">
            <w:pPr>
              <w:shd w:val="clear" w:color="auto" w:fill="FFFFFF" w:themeFill="background1"/>
              <w:jc w:val="center"/>
            </w:pPr>
            <w:r>
              <w:t>1.</w:t>
            </w:r>
            <w:r w:rsidR="006307BD">
              <w:t>1</w:t>
            </w:r>
            <w:r w:rsidR="00D52594">
              <w:t>2</w:t>
            </w:r>
            <w:r w:rsidR="00FF45AA" w:rsidRPr="00DB74CD">
              <w:t>.</w:t>
            </w:r>
          </w:p>
        </w:tc>
        <w:tc>
          <w:tcPr>
            <w:tcW w:w="6184" w:type="dxa"/>
          </w:tcPr>
          <w:p w:rsidR="003728C8"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w:t>
            </w:r>
            <w:r w:rsidR="0063303B">
              <w:t>Северо-Осетинского УФАС России</w:t>
            </w:r>
            <w:r w:rsidR="003728C8">
              <w:t>.</w:t>
            </w:r>
          </w:p>
          <w:p w:rsidR="00FF45AA" w:rsidRPr="00DB74CD" w:rsidRDefault="00FF45AA" w:rsidP="00813FDF">
            <w:pPr>
              <w:shd w:val="clear" w:color="auto" w:fill="FFFFFF" w:themeFill="background1"/>
              <w:autoSpaceDE w:val="0"/>
              <w:autoSpaceDN w:val="0"/>
              <w:adjustRightInd w:val="0"/>
              <w:jc w:val="both"/>
            </w:pPr>
            <w:r w:rsidRPr="00DB74CD">
              <w:t xml:space="preserve">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63303B" w:rsidP="00DB74CD">
            <w:pPr>
              <w:shd w:val="clear" w:color="auto" w:fill="FFFFFF" w:themeFill="background1"/>
              <w:jc w:val="center"/>
            </w:pPr>
            <w:proofErr w:type="gramStart"/>
            <w:r>
              <w:lastRenderedPageBreak/>
              <w:t>Северо-Осетинское</w:t>
            </w:r>
            <w:proofErr w:type="gramEnd"/>
            <w:r>
              <w:t xml:space="preserve"> УФАС России</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FF45AA" w:rsidRPr="00F92FB3" w:rsidRDefault="003A4406" w:rsidP="00633081">
            <w:pPr>
              <w:shd w:val="clear" w:color="auto" w:fill="FFFFFF" w:themeFill="background1"/>
              <w:jc w:val="both"/>
            </w:pPr>
            <w:r w:rsidRPr="00F92FB3">
              <w:t>Реализация мероприятий</w:t>
            </w:r>
            <w:r>
              <w:t xml:space="preserve"> в соответствии с</w:t>
            </w:r>
            <w:r w:rsidRPr="00F92FB3">
              <w:t xml:space="preserve"> </w:t>
            </w:r>
            <w:r>
              <w:t>утвержденными п</w:t>
            </w:r>
            <w:r w:rsidR="00FF45AA" w:rsidRPr="00F92FB3">
              <w:t>лан</w:t>
            </w:r>
            <w:r>
              <w:t>ами.</w:t>
            </w:r>
          </w:p>
          <w:p w:rsidR="00633081" w:rsidRPr="00DB74CD" w:rsidRDefault="00633081" w:rsidP="001340D7">
            <w:pPr>
              <w:shd w:val="clear" w:color="auto" w:fill="FFFFFF" w:themeFill="background1"/>
              <w:jc w:val="both"/>
            </w:pPr>
          </w:p>
        </w:tc>
      </w:tr>
      <w:tr w:rsidR="00FF45AA" w:rsidRPr="00124665" w:rsidTr="00E25694">
        <w:trPr>
          <w:jc w:val="center"/>
        </w:trPr>
        <w:tc>
          <w:tcPr>
            <w:tcW w:w="704" w:type="dxa"/>
          </w:tcPr>
          <w:p w:rsidR="00FF45AA" w:rsidRPr="00DB74CD" w:rsidRDefault="00C574B6" w:rsidP="00D52594">
            <w:pPr>
              <w:shd w:val="clear" w:color="auto" w:fill="FFFFFF" w:themeFill="background1"/>
              <w:jc w:val="center"/>
            </w:pPr>
            <w:r>
              <w:lastRenderedPageBreak/>
              <w:t>1.</w:t>
            </w:r>
            <w:r w:rsidR="006307BD">
              <w:t>1</w:t>
            </w:r>
            <w:r w:rsidR="00D52594">
              <w:t>3</w:t>
            </w:r>
            <w:r w:rsidR="006307BD">
              <w:t>.</w:t>
            </w:r>
          </w:p>
        </w:tc>
        <w:tc>
          <w:tcPr>
            <w:tcW w:w="6184" w:type="dxa"/>
          </w:tcPr>
          <w:p w:rsidR="00FF45AA" w:rsidRDefault="00FF45AA" w:rsidP="00813FDF">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w:t>
            </w:r>
            <w:r w:rsidR="0063303B">
              <w:t>Северо-Осетинского УФАС России</w:t>
            </w:r>
            <w:r w:rsidRPr="00DB74CD">
              <w:t>, в должностные обязанности которых входит участие в противодействии коррупции</w:t>
            </w:r>
            <w:r w:rsidR="008526DB">
              <w:t>.</w:t>
            </w:r>
          </w:p>
          <w:p w:rsidR="008526DB" w:rsidRDefault="008526DB" w:rsidP="00813FDF">
            <w:pPr>
              <w:shd w:val="clear" w:color="auto" w:fill="FFFFFF" w:themeFill="background1"/>
              <w:autoSpaceDE w:val="0"/>
              <w:autoSpaceDN w:val="0"/>
              <w:adjustRightInd w:val="0"/>
              <w:jc w:val="both"/>
            </w:pPr>
            <w:r>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882ED4" w:rsidRPr="00DB74CD" w:rsidRDefault="00882ED4" w:rsidP="00813FDF">
            <w:pPr>
              <w:shd w:val="clear" w:color="auto" w:fill="FFFFFF" w:themeFill="background1"/>
              <w:autoSpaceDE w:val="0"/>
              <w:autoSpaceDN w:val="0"/>
              <w:adjustRightInd w:val="0"/>
              <w:jc w:val="both"/>
              <w:rPr>
                <w:i/>
              </w:rPr>
            </w:pPr>
            <w:r w:rsidRPr="008526DB">
              <w:t xml:space="preserve">Продолжение практики обучения государственных служащих </w:t>
            </w:r>
            <w:r w:rsidR="0063303B">
              <w:t>Северо-Осетинского УФАС России</w:t>
            </w:r>
            <w:r w:rsidRPr="008526DB">
              <w:t>, в должностные обязанности которых входит участие в противодействии коррупции на базе Учебно-методического центра ФАС России</w:t>
            </w:r>
            <w:r w:rsidR="008526DB">
              <w:t>.</w:t>
            </w:r>
          </w:p>
        </w:tc>
        <w:tc>
          <w:tcPr>
            <w:tcW w:w="2321" w:type="dxa"/>
          </w:tcPr>
          <w:p w:rsidR="00882ED4" w:rsidRPr="00DB74CD" w:rsidRDefault="0063303B" w:rsidP="00591FE6">
            <w:pPr>
              <w:shd w:val="clear" w:color="auto" w:fill="FFFFFF" w:themeFill="background1"/>
              <w:jc w:val="center"/>
            </w:pPr>
            <w:proofErr w:type="gramStart"/>
            <w:r>
              <w:t>Северо-Осетинско</w:t>
            </w:r>
            <w:r w:rsidR="00591FE6">
              <w:t>е</w:t>
            </w:r>
            <w:proofErr w:type="gramEnd"/>
            <w:r>
              <w:t xml:space="preserve"> УФАС России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rsidRPr="00DB74CD">
              <w:t xml:space="preserve">Повышение квалификации государственных служащих </w:t>
            </w:r>
            <w:proofErr w:type="gramStart"/>
            <w:r w:rsidR="0063303B">
              <w:t>Северо-Осетинского</w:t>
            </w:r>
            <w:proofErr w:type="gramEnd"/>
            <w:r w:rsidR="0063303B">
              <w:t xml:space="preserve"> УФАС России</w:t>
            </w:r>
            <w:r w:rsidRPr="00DB74CD">
              <w:t>,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p w:rsidR="00F334D7" w:rsidRPr="00DB74CD" w:rsidRDefault="00F334D7" w:rsidP="00DB74CD">
            <w:pPr>
              <w:shd w:val="clear" w:color="auto" w:fill="FFFFFF" w:themeFill="background1"/>
              <w:jc w:val="both"/>
            </w:pPr>
            <w:r w:rsidRPr="008526DB">
              <w:t>Включение в учебный план ФГАУ «Учебно-методический центр» ФАС России» (</w:t>
            </w:r>
            <w:proofErr w:type="gramStart"/>
            <w:r w:rsidRPr="008526DB">
              <w:t>г</w:t>
            </w:r>
            <w:proofErr w:type="gramEnd"/>
            <w:r w:rsidRPr="008526DB">
              <w:t xml:space="preserve">. Казань) на 2018-2020 годы обучение государственных служащих </w:t>
            </w:r>
            <w:r w:rsidR="0063303B">
              <w:t>Северо-Осетинского УФАС России</w:t>
            </w:r>
            <w:r w:rsidRPr="008526DB">
              <w:t>, в должностные обязанности которых входит участие в противодействии коррупции и проведение соответствующего обучения</w:t>
            </w:r>
          </w:p>
        </w:tc>
      </w:tr>
      <w:tr w:rsidR="00FF45AA" w:rsidRPr="00EE556A" w:rsidTr="00E25694">
        <w:trPr>
          <w:jc w:val="center"/>
        </w:trPr>
        <w:tc>
          <w:tcPr>
            <w:tcW w:w="704" w:type="dxa"/>
          </w:tcPr>
          <w:p w:rsidR="00FF45AA" w:rsidRDefault="00801A94" w:rsidP="00D52594">
            <w:pPr>
              <w:shd w:val="clear" w:color="auto" w:fill="FFFFFF" w:themeFill="background1"/>
              <w:jc w:val="center"/>
            </w:pPr>
            <w:r>
              <w:t>1.1</w:t>
            </w:r>
            <w:r w:rsidR="00D52594">
              <w:t>4</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 xml:space="preserve">Контроль соблюдения бывшими гражданскими служащими требований ст. 12 Федерального закона от </w:t>
            </w:r>
            <w:r>
              <w:lastRenderedPageBreak/>
              <w:t>25.12.2008 № 273-ФЗ «О противодействии коррупции»</w:t>
            </w:r>
            <w:r w:rsidR="0025241A">
              <w:t>.</w:t>
            </w:r>
          </w:p>
        </w:tc>
        <w:tc>
          <w:tcPr>
            <w:tcW w:w="2321" w:type="dxa"/>
          </w:tcPr>
          <w:p w:rsidR="00FF45AA" w:rsidRPr="00DB74CD" w:rsidRDefault="0063303B" w:rsidP="00591FE6">
            <w:pPr>
              <w:shd w:val="clear" w:color="auto" w:fill="FFFFFF" w:themeFill="background1"/>
              <w:jc w:val="center"/>
            </w:pPr>
            <w:proofErr w:type="gramStart"/>
            <w:r>
              <w:lastRenderedPageBreak/>
              <w:t>Северо-Осетинско</w:t>
            </w:r>
            <w:r w:rsidR="00591FE6">
              <w:t>е</w:t>
            </w:r>
            <w:proofErr w:type="gramEnd"/>
            <w:r>
              <w:t xml:space="preserve"> УФАС России</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Учет и рассмотрение К</w:t>
            </w:r>
            <w:r w:rsidR="00591FE6">
              <w:t>омиссией</w:t>
            </w:r>
            <w:r>
              <w:t xml:space="preserve">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591FE6">
            <w:pPr>
              <w:shd w:val="clear" w:color="auto" w:fill="FFFFFF" w:themeFill="background1"/>
            </w:pPr>
            <w:r>
              <w:t>У</w:t>
            </w:r>
            <w:r w:rsidR="00FF45AA">
              <w:t xml:space="preserve">чет и рассмотрение </w:t>
            </w:r>
            <w:r w:rsidR="00801A94">
              <w:t>Комисси</w:t>
            </w:r>
            <w:r w:rsidR="00591FE6">
              <w:t>ей</w:t>
            </w:r>
            <w:r w:rsidR="00801A94">
              <w:t xml:space="preserve"> </w:t>
            </w:r>
            <w:r w:rsidR="00FF45AA">
              <w:t>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591FE6">
              <w:rPr>
                <w:b/>
              </w:rPr>
              <w:t>Северо-Осетинского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18154C">
        <w:trPr>
          <w:jc w:val="center"/>
        </w:trPr>
        <w:tc>
          <w:tcPr>
            <w:tcW w:w="704" w:type="dxa"/>
          </w:tcPr>
          <w:p w:rsidR="0094412F" w:rsidRPr="007A648B" w:rsidRDefault="007A648B" w:rsidP="00DB74CD">
            <w:pPr>
              <w:shd w:val="clear" w:color="auto" w:fill="FFFFFF" w:themeFill="background1"/>
              <w:jc w:val="center"/>
            </w:pPr>
            <w:r w:rsidRPr="007A648B">
              <w:t>2.1</w:t>
            </w:r>
            <w:r w:rsidR="0043122A">
              <w:t>.</w:t>
            </w:r>
          </w:p>
        </w:tc>
        <w:tc>
          <w:tcPr>
            <w:tcW w:w="6184" w:type="dxa"/>
          </w:tcPr>
          <w:p w:rsidR="0094412F" w:rsidRPr="00EC51D8" w:rsidRDefault="0018154C" w:rsidP="00F334D7">
            <w:pPr>
              <w:shd w:val="clear" w:color="auto" w:fill="FFFFFF" w:themeFill="background1"/>
              <w:jc w:val="both"/>
            </w:pPr>
            <w:r>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591FE6">
              <w:t xml:space="preserve">Северо-Осетинского УФАС России </w:t>
            </w:r>
            <w:r w:rsidR="00F334D7">
              <w:t>контрольно-надзорных функций</w:t>
            </w:r>
            <w:r>
              <w:t>.</w:t>
            </w:r>
          </w:p>
        </w:tc>
        <w:tc>
          <w:tcPr>
            <w:tcW w:w="2321" w:type="dxa"/>
          </w:tcPr>
          <w:p w:rsidR="00EC51D8" w:rsidRPr="00EC51D8" w:rsidRDefault="00591FE6" w:rsidP="00591FE6">
            <w:pPr>
              <w:shd w:val="clear" w:color="auto" w:fill="FFFFFF" w:themeFill="background1"/>
              <w:jc w:val="center"/>
            </w:pPr>
            <w:proofErr w:type="gramStart"/>
            <w:r>
              <w:t>Северо-Осетинское</w:t>
            </w:r>
            <w:proofErr w:type="gramEnd"/>
            <w:r>
              <w:t xml:space="preserve"> УФАС России</w:t>
            </w:r>
          </w:p>
        </w:tc>
        <w:tc>
          <w:tcPr>
            <w:tcW w:w="1701" w:type="dxa"/>
          </w:tcPr>
          <w:p w:rsidR="0094412F" w:rsidRPr="00EC51D8" w:rsidRDefault="00EC51D8" w:rsidP="00E35CEA">
            <w:pPr>
              <w:shd w:val="clear" w:color="auto" w:fill="FFFFFF" w:themeFill="background1"/>
              <w:jc w:val="center"/>
            </w:pPr>
            <w:r w:rsidRPr="00EC51D8">
              <w:t>В течение всего периода</w:t>
            </w:r>
          </w:p>
        </w:tc>
        <w:tc>
          <w:tcPr>
            <w:tcW w:w="4678" w:type="dxa"/>
          </w:tcPr>
          <w:p w:rsidR="008F6303" w:rsidRDefault="008F6303" w:rsidP="00EC51D8">
            <w:pPr>
              <w:shd w:val="clear" w:color="auto" w:fill="FFFFFF" w:themeFill="background1"/>
              <w:jc w:val="both"/>
            </w:pPr>
            <w:r>
              <w:t xml:space="preserve">Мониторинг исполнения государственными служащими </w:t>
            </w:r>
            <w:r w:rsidR="00591FE6">
              <w:t>Северо-Осетинского УФАС России</w:t>
            </w:r>
            <w:r>
              <w:t xml:space="preserve"> должностных обязанностей, связанных с осуществлением  контрольно-надзорной деятельности и правил служебного поведения.</w:t>
            </w:r>
          </w:p>
          <w:p w:rsidR="008F6303" w:rsidRDefault="008F6303" w:rsidP="00EC51D8">
            <w:pPr>
              <w:shd w:val="clear" w:color="auto" w:fill="FFFFFF" w:themeFill="background1"/>
              <w:jc w:val="both"/>
            </w:pPr>
          </w:p>
          <w:p w:rsidR="008F6303" w:rsidRDefault="008F6303" w:rsidP="00EC51D8">
            <w:pPr>
              <w:shd w:val="clear" w:color="auto" w:fill="FFFFFF" w:themeFill="background1"/>
              <w:jc w:val="both"/>
            </w:pPr>
            <w:r>
              <w:t xml:space="preserve">Минимизация коррупционных рисков при исполнении гражданскими служащими </w:t>
            </w:r>
            <w:proofErr w:type="gramStart"/>
            <w:r w:rsidR="00591FE6">
              <w:t>Северо-Осетинского</w:t>
            </w:r>
            <w:proofErr w:type="gramEnd"/>
            <w:r w:rsidR="00591FE6">
              <w:t xml:space="preserve"> УФАС России</w:t>
            </w:r>
            <w:r>
              <w:t xml:space="preserve"> контрольно-надзорных функций.</w:t>
            </w:r>
          </w:p>
          <w:p w:rsidR="0094412F" w:rsidRPr="00EC51D8" w:rsidRDefault="0094412F" w:rsidP="00EC51D8">
            <w:pPr>
              <w:shd w:val="clear" w:color="auto" w:fill="FFFFFF" w:themeFill="background1"/>
              <w:jc w:val="both"/>
            </w:pPr>
          </w:p>
        </w:tc>
      </w:tr>
      <w:tr w:rsidR="008C6B80" w:rsidRPr="00DB74CD" w:rsidTr="0018154C">
        <w:trPr>
          <w:jc w:val="center"/>
        </w:trPr>
        <w:tc>
          <w:tcPr>
            <w:tcW w:w="704" w:type="dxa"/>
          </w:tcPr>
          <w:p w:rsidR="008C6B80" w:rsidRDefault="008C6B80" w:rsidP="00D52594">
            <w:pPr>
              <w:shd w:val="clear" w:color="auto" w:fill="FFFFFF" w:themeFill="background1"/>
              <w:jc w:val="center"/>
            </w:pPr>
            <w:r>
              <w:t>2.</w:t>
            </w:r>
            <w:r w:rsidR="00D52594">
              <w:t>2</w:t>
            </w:r>
            <w:r w:rsidR="0043122A">
              <w:t>.</w:t>
            </w:r>
          </w:p>
        </w:tc>
        <w:tc>
          <w:tcPr>
            <w:tcW w:w="6184" w:type="dxa"/>
          </w:tcPr>
          <w:p w:rsidR="008C6B80" w:rsidRPr="00DB74CD" w:rsidRDefault="008C6B80" w:rsidP="00591FE6">
            <w:pPr>
              <w:shd w:val="clear" w:color="auto" w:fill="FFFFFF" w:themeFill="background1"/>
              <w:jc w:val="both"/>
            </w:pPr>
            <w:r>
              <w:t xml:space="preserve">Мониторинг и выявление коррупционных рисков, в том числе причин и условий коррупции в деятельности </w:t>
            </w:r>
            <w:proofErr w:type="gramStart"/>
            <w:r w:rsidR="00591FE6">
              <w:t>Северо-Осетинского</w:t>
            </w:r>
            <w:proofErr w:type="gramEnd"/>
            <w:r w:rsidR="00591FE6">
              <w:t xml:space="preserve"> УФАС России</w:t>
            </w:r>
            <w:r>
              <w:t xml:space="preserve"> по осуществлению закупок для государственных нужд, и устранение выявленных коррупционных рисков</w:t>
            </w:r>
          </w:p>
        </w:tc>
        <w:tc>
          <w:tcPr>
            <w:tcW w:w="2321" w:type="dxa"/>
          </w:tcPr>
          <w:p w:rsidR="008C6B80" w:rsidRDefault="00591FE6" w:rsidP="00591FE6">
            <w:pPr>
              <w:shd w:val="clear" w:color="auto" w:fill="FFFFFF" w:themeFill="background1"/>
              <w:jc w:val="center"/>
            </w:pPr>
            <w:proofErr w:type="gramStart"/>
            <w:r>
              <w:t>Северо-Осетинское</w:t>
            </w:r>
            <w:proofErr w:type="gramEnd"/>
            <w:r>
              <w:t xml:space="preserve"> УФАС России</w:t>
            </w: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 xml:space="preserve">Обеспечение соблюдения требований действующего законодательства при осуществлении закупок товаров, работ, услуг для нужд </w:t>
            </w:r>
            <w:r w:rsidR="00591FE6">
              <w:t>Северо-Осетинского УФАС России</w:t>
            </w:r>
          </w:p>
        </w:tc>
      </w:tr>
      <w:tr w:rsidR="00FF45AA" w:rsidRPr="00DB74CD" w:rsidTr="00AE766B">
        <w:trPr>
          <w:jc w:val="center"/>
        </w:trPr>
        <w:tc>
          <w:tcPr>
            <w:tcW w:w="704" w:type="dxa"/>
          </w:tcPr>
          <w:p w:rsidR="00FF45AA" w:rsidRPr="00DB74CD" w:rsidRDefault="00591FE6" w:rsidP="00DB74CD">
            <w:pPr>
              <w:shd w:val="clear" w:color="auto" w:fill="FFFFFF" w:themeFill="background1"/>
              <w:jc w:val="center"/>
            </w:pPr>
            <w:r>
              <w:rPr>
                <w:b/>
              </w:rPr>
              <w:t>3</w:t>
            </w:r>
            <w:r w:rsidR="00FF45AA" w:rsidRPr="00DB74CD">
              <w:rPr>
                <w:b/>
              </w:rPr>
              <w:t>.</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D52594" w:rsidP="00DB74CD">
            <w:pPr>
              <w:shd w:val="clear" w:color="auto" w:fill="FFFFFF" w:themeFill="background1"/>
              <w:jc w:val="center"/>
            </w:pPr>
            <w:r>
              <w:t>3</w:t>
            </w:r>
            <w:r w:rsidR="00FF45AA" w:rsidRPr="00DB74CD">
              <w:t>.1.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591FE6">
              <w:t>Северо-Осетинского УФАС России</w:t>
            </w:r>
            <w:r>
              <w:t xml:space="preserve"> в сети Интернет </w:t>
            </w:r>
            <w:r w:rsidRPr="00DB74CD">
              <w:t xml:space="preserve">информации об </w:t>
            </w:r>
            <w:proofErr w:type="spellStart"/>
            <w:r w:rsidRPr="00DB74CD">
              <w:t>антикоррупционной</w:t>
            </w:r>
            <w:proofErr w:type="spellEnd"/>
            <w:r w:rsidRPr="00DB74CD">
              <w:t xml:space="preserve"> деятельности </w:t>
            </w:r>
            <w:r w:rsidR="00591FE6">
              <w:t>Северо-Осетинского УФАС России</w:t>
            </w:r>
            <w:r>
              <w:t>,</w:t>
            </w:r>
            <w:r w:rsidRPr="00DB74CD">
              <w:t xml:space="preserve"> ведение специализированного подраздела «Противодействие коррупции»</w:t>
            </w:r>
            <w:r w:rsidR="00DA329A">
              <w:t>.</w:t>
            </w:r>
          </w:p>
        </w:tc>
        <w:tc>
          <w:tcPr>
            <w:tcW w:w="2321" w:type="dxa"/>
          </w:tcPr>
          <w:p w:rsidR="00FF45AA" w:rsidRPr="00DB74CD" w:rsidRDefault="00591FE6" w:rsidP="00591FE6">
            <w:pPr>
              <w:shd w:val="clear" w:color="auto" w:fill="FFFFFF" w:themeFill="background1"/>
              <w:jc w:val="center"/>
            </w:pPr>
            <w:proofErr w:type="gramStart"/>
            <w:r>
              <w:t>Северо-Осетинское</w:t>
            </w:r>
            <w:proofErr w:type="gramEnd"/>
            <w:r>
              <w:t xml:space="preserve"> УФАС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w:t>
            </w:r>
            <w:r>
              <w:lastRenderedPageBreak/>
              <w:t>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334D7" w:rsidRPr="00DB74CD" w:rsidTr="00E25694">
        <w:trPr>
          <w:jc w:val="center"/>
        </w:trPr>
        <w:tc>
          <w:tcPr>
            <w:tcW w:w="704" w:type="dxa"/>
          </w:tcPr>
          <w:p w:rsidR="00F334D7" w:rsidRDefault="00D52594" w:rsidP="00DB74CD">
            <w:pPr>
              <w:shd w:val="clear" w:color="auto" w:fill="FFFFFF" w:themeFill="background1"/>
              <w:jc w:val="center"/>
            </w:pPr>
            <w:r>
              <w:lastRenderedPageBreak/>
              <w:t>3</w:t>
            </w:r>
            <w:r w:rsidR="00F334D7">
              <w:t>.2.</w:t>
            </w:r>
          </w:p>
        </w:tc>
        <w:tc>
          <w:tcPr>
            <w:tcW w:w="6184" w:type="dxa"/>
          </w:tcPr>
          <w:p w:rsidR="00F334D7" w:rsidRPr="00DB74CD" w:rsidRDefault="00F334D7" w:rsidP="006A7FAF">
            <w:pPr>
              <w:shd w:val="clear" w:color="auto" w:fill="FFFFFF" w:themeFill="background1"/>
              <w:autoSpaceDE w:val="0"/>
              <w:autoSpaceDN w:val="0"/>
              <w:adjustRightInd w:val="0"/>
              <w:jc w:val="both"/>
            </w:pPr>
            <w:r w:rsidRPr="00016397">
              <w:t xml:space="preserve">Разработка и реализация комплекса мероприятий, направленных на качественное повышение эффективно деятельности пресс-службы </w:t>
            </w:r>
            <w:r w:rsidR="00591FE6">
              <w:t>Северо-Осетинского УФАС России</w:t>
            </w:r>
            <w:r w:rsidRPr="00016397">
              <w:t xml:space="preserve"> по информированию общественности о результатах</w:t>
            </w:r>
            <w:r w:rsidR="00650661" w:rsidRPr="00016397">
              <w:t xml:space="preserve"> работы </w:t>
            </w:r>
            <w:r w:rsidR="00591FE6">
              <w:t>Северо-Осетинского УФАС России</w:t>
            </w:r>
            <w:r w:rsidR="006A7FAF" w:rsidRPr="00016397">
              <w:t xml:space="preserve"> по противодействию коррупции.</w:t>
            </w:r>
          </w:p>
        </w:tc>
        <w:tc>
          <w:tcPr>
            <w:tcW w:w="2321" w:type="dxa"/>
          </w:tcPr>
          <w:p w:rsidR="006A7FAF" w:rsidRPr="00DB74CD" w:rsidRDefault="00591FE6" w:rsidP="00591FE6">
            <w:pPr>
              <w:shd w:val="clear" w:color="auto" w:fill="FFFFFF" w:themeFill="background1"/>
              <w:jc w:val="center"/>
            </w:pPr>
            <w:proofErr w:type="gramStart"/>
            <w:r>
              <w:t>Северо-Осетинское</w:t>
            </w:r>
            <w:proofErr w:type="gramEnd"/>
            <w:r>
              <w:t xml:space="preserve"> УФАС России</w:t>
            </w:r>
          </w:p>
        </w:tc>
        <w:tc>
          <w:tcPr>
            <w:tcW w:w="1701" w:type="dxa"/>
          </w:tcPr>
          <w:p w:rsidR="00F334D7" w:rsidRPr="00DB74CD" w:rsidRDefault="00650661" w:rsidP="00650661">
            <w:pPr>
              <w:shd w:val="clear" w:color="auto" w:fill="FFFFFF" w:themeFill="background1"/>
              <w:ind w:right="-108"/>
              <w:jc w:val="center"/>
            </w:pPr>
            <w:r>
              <w:t>По запросу Правительства Российской Федерации</w:t>
            </w:r>
          </w:p>
        </w:tc>
        <w:tc>
          <w:tcPr>
            <w:tcW w:w="4678" w:type="dxa"/>
          </w:tcPr>
          <w:p w:rsidR="00F334D7" w:rsidRPr="00DB74CD" w:rsidRDefault="00650661" w:rsidP="002F5938">
            <w:pPr>
              <w:shd w:val="clear" w:color="auto" w:fill="FFFFFF" w:themeFill="background1"/>
              <w:jc w:val="both"/>
            </w:pPr>
            <w:r w:rsidRPr="00211D5C">
              <w:t>Предоставление информации по данному вопросу в Правительство Российской Федерации</w:t>
            </w:r>
          </w:p>
        </w:tc>
      </w:tr>
      <w:tr w:rsidR="00650661" w:rsidRPr="00DB74CD" w:rsidTr="00E25694">
        <w:trPr>
          <w:jc w:val="center"/>
        </w:trPr>
        <w:tc>
          <w:tcPr>
            <w:tcW w:w="704" w:type="dxa"/>
          </w:tcPr>
          <w:p w:rsidR="00650661" w:rsidRDefault="00D52594" w:rsidP="00D52594">
            <w:pPr>
              <w:shd w:val="clear" w:color="auto" w:fill="FFFFFF" w:themeFill="background1"/>
              <w:jc w:val="center"/>
            </w:pPr>
            <w:r>
              <w:t>3</w:t>
            </w:r>
            <w:r w:rsidR="00B26AC8">
              <w:t>.</w:t>
            </w:r>
            <w:r>
              <w:t>3</w:t>
            </w:r>
            <w:r w:rsidR="00650661">
              <w:t>.</w:t>
            </w:r>
          </w:p>
        </w:tc>
        <w:tc>
          <w:tcPr>
            <w:tcW w:w="6184" w:type="dxa"/>
          </w:tcPr>
          <w:p w:rsidR="00650661" w:rsidRPr="00DB74CD" w:rsidRDefault="00650661" w:rsidP="000C5566">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rsidR="00591FE6">
              <w:t>Северо-Осетинского УФАС России</w:t>
            </w:r>
            <w:r w:rsidR="00B26AC8" w:rsidRPr="00016397">
              <w:t xml:space="preserve"> при осуществлении противодействия коррупции в пределах своих полномочий, </w:t>
            </w:r>
            <w:r w:rsidRPr="00016397">
              <w:t>с субъектами общественного контроля</w:t>
            </w:r>
            <w:r w:rsidR="000C5566" w:rsidRPr="00016397">
              <w:t xml:space="preserve">, в том числе с </w:t>
            </w:r>
            <w:r w:rsidRPr="00016397">
              <w:t>общественны</w:t>
            </w:r>
            <w:r w:rsidR="000C5566" w:rsidRPr="00016397">
              <w:t>ми</w:t>
            </w:r>
            <w:r w:rsidRPr="00016397">
              <w:t xml:space="preserve"> </w:t>
            </w:r>
            <w:r w:rsidR="000C5566" w:rsidRPr="00016397">
              <w:t>палатами</w:t>
            </w:r>
            <w:r w:rsidRPr="00016397">
              <w:t xml:space="preserve"> субъектов РФ</w:t>
            </w:r>
            <w:r w:rsidR="000C5566" w:rsidRPr="00016397">
              <w:t>.</w:t>
            </w:r>
          </w:p>
        </w:tc>
        <w:tc>
          <w:tcPr>
            <w:tcW w:w="2321" w:type="dxa"/>
          </w:tcPr>
          <w:p w:rsidR="00D800AC" w:rsidRPr="00DB74CD" w:rsidRDefault="00591FE6" w:rsidP="00591FE6">
            <w:pPr>
              <w:shd w:val="clear" w:color="auto" w:fill="FFFFFF" w:themeFill="background1"/>
              <w:ind w:left="-164"/>
              <w:jc w:val="center"/>
            </w:pPr>
            <w:proofErr w:type="gramStart"/>
            <w:r>
              <w:t>Северо-Осетинское</w:t>
            </w:r>
            <w:proofErr w:type="gramEnd"/>
            <w:r>
              <w:t xml:space="preserve"> УФАС России</w:t>
            </w:r>
          </w:p>
        </w:tc>
        <w:tc>
          <w:tcPr>
            <w:tcW w:w="1701" w:type="dxa"/>
          </w:tcPr>
          <w:p w:rsidR="00650661" w:rsidRDefault="00B26AC8" w:rsidP="00B26AC8">
            <w:pPr>
              <w:shd w:val="clear" w:color="auto" w:fill="FFFFFF" w:themeFill="background1"/>
              <w:ind w:right="-108"/>
              <w:jc w:val="center"/>
            </w:pPr>
            <w:r>
              <w:t xml:space="preserve">По запросу Правительства Российской Федерации </w:t>
            </w:r>
          </w:p>
        </w:tc>
        <w:tc>
          <w:tcPr>
            <w:tcW w:w="4678" w:type="dxa"/>
          </w:tcPr>
          <w:p w:rsidR="00650661" w:rsidRDefault="00B26AC8" w:rsidP="00DB74CD">
            <w:pPr>
              <w:shd w:val="clear" w:color="auto" w:fill="FFFFFF" w:themeFill="background1"/>
              <w:jc w:val="both"/>
            </w:pPr>
            <w:r w:rsidRPr="00211D5C">
              <w:t>Предоставление информации по данному вопросу в Правительство Российской Федерации</w:t>
            </w:r>
          </w:p>
        </w:tc>
      </w:tr>
      <w:tr w:rsidR="00FF45AA" w:rsidRPr="00DB74CD" w:rsidTr="00E25694">
        <w:trPr>
          <w:jc w:val="center"/>
        </w:trPr>
        <w:tc>
          <w:tcPr>
            <w:tcW w:w="704" w:type="dxa"/>
          </w:tcPr>
          <w:p w:rsidR="00FF45AA" w:rsidRPr="00DB74CD" w:rsidRDefault="00D52594" w:rsidP="00D52594">
            <w:pPr>
              <w:shd w:val="clear" w:color="auto" w:fill="FFFFFF" w:themeFill="background1"/>
              <w:jc w:val="center"/>
            </w:pPr>
            <w:r>
              <w:t>3</w:t>
            </w:r>
            <w:r w:rsidR="00B26AC8">
              <w:t>.</w:t>
            </w:r>
            <w:r>
              <w:t>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591FE6">
              <w:t>Северо-Осетинского УФАС России</w:t>
            </w:r>
            <w:r w:rsidR="00591FE6" w:rsidRPr="00DB74CD">
              <w:t xml:space="preserve"> </w:t>
            </w:r>
            <w:r w:rsidRPr="00DB74CD">
              <w:t>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65066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FF45AA" w:rsidRPr="00DB74CD" w:rsidRDefault="00591FE6" w:rsidP="00DB74CD">
            <w:pPr>
              <w:shd w:val="clear" w:color="auto" w:fill="FFFFFF" w:themeFill="background1"/>
              <w:jc w:val="center"/>
              <w:rPr>
                <w:i/>
              </w:rPr>
            </w:pPr>
            <w:proofErr w:type="gramStart"/>
            <w:r>
              <w:t>Северо-Осетинского</w:t>
            </w:r>
            <w:proofErr w:type="gramEnd"/>
            <w:r>
              <w:t xml:space="preserve"> УФАС России</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D52594" w:rsidP="00D52594">
            <w:pPr>
              <w:shd w:val="clear" w:color="auto" w:fill="FFFFFF" w:themeFill="background1"/>
              <w:jc w:val="center"/>
            </w:pPr>
            <w:r>
              <w:t>3</w:t>
            </w:r>
            <w:r w:rsidR="00B26AC8">
              <w:t>.</w:t>
            </w:r>
            <w:r>
              <w:t>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591FE6">
              <w:t>Северо-Осетинского УФАС России</w:t>
            </w:r>
            <w:r w:rsidR="00591FE6" w:rsidRPr="00DB74CD">
              <w:t xml:space="preserve"> </w:t>
            </w:r>
            <w:r w:rsidRPr="00DB74CD">
              <w:t>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B73567" w:rsidRPr="00DB74CD" w:rsidRDefault="00591FE6" w:rsidP="00591FE6">
            <w:pPr>
              <w:shd w:val="clear" w:color="auto" w:fill="FFFFFF" w:themeFill="background1"/>
              <w:ind w:left="-164"/>
              <w:jc w:val="center"/>
            </w:pPr>
            <w:proofErr w:type="gramStart"/>
            <w:r>
              <w:t>Северо-Осетинское</w:t>
            </w:r>
            <w:proofErr w:type="gramEnd"/>
            <w:r>
              <w:t xml:space="preserve"> УФАС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D52594" w:rsidP="00D52594">
            <w:pPr>
              <w:shd w:val="clear" w:color="auto" w:fill="FFFFFF" w:themeFill="background1"/>
              <w:jc w:val="center"/>
            </w:pPr>
            <w:r>
              <w:t>3</w:t>
            </w:r>
            <w:r w:rsidR="00B26AC8">
              <w:t>.</w:t>
            </w:r>
            <w:r>
              <w:t>6</w:t>
            </w:r>
            <w:r w:rsidR="00FF45AA">
              <w:t>.</w:t>
            </w:r>
          </w:p>
        </w:tc>
        <w:tc>
          <w:tcPr>
            <w:tcW w:w="6184" w:type="dxa"/>
          </w:tcPr>
          <w:p w:rsidR="00FF45AA" w:rsidRPr="00DB74CD" w:rsidRDefault="00FF45AA" w:rsidP="00591FE6">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proofErr w:type="gramStart"/>
            <w:r w:rsidR="00591FE6">
              <w:t>Северо-Осетинском</w:t>
            </w:r>
            <w:proofErr w:type="gramEnd"/>
            <w:r w:rsidR="00591FE6">
              <w:t xml:space="preserve"> УФАС России</w:t>
            </w:r>
            <w:r w:rsidRPr="00DB74CD">
              <w:t xml:space="preserve"> и организация проверки таких </w:t>
            </w:r>
            <w:r w:rsidRPr="00DB74CD">
              <w:lastRenderedPageBreak/>
              <w:t>фактов</w:t>
            </w:r>
          </w:p>
        </w:tc>
        <w:tc>
          <w:tcPr>
            <w:tcW w:w="2321" w:type="dxa"/>
          </w:tcPr>
          <w:p w:rsidR="00FF45AA" w:rsidRPr="00DB74CD" w:rsidRDefault="00591FE6" w:rsidP="00591FE6">
            <w:pPr>
              <w:shd w:val="clear" w:color="auto" w:fill="FFFFFF" w:themeFill="background1"/>
              <w:jc w:val="center"/>
            </w:pPr>
            <w:proofErr w:type="gramStart"/>
            <w:r>
              <w:lastRenderedPageBreak/>
              <w:t>Северо-Осетинское</w:t>
            </w:r>
            <w:proofErr w:type="gramEnd"/>
            <w:r>
              <w:t xml:space="preserve"> УФАС России</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lastRenderedPageBreak/>
              <w:t>Анализ информации. При необходимости инициирование проверок.</w:t>
            </w:r>
            <w:r w:rsidRPr="00DB74CD">
              <w:t xml:space="preserve"> </w:t>
            </w:r>
          </w:p>
          <w:p w:rsidR="00FF45AA" w:rsidRDefault="00FF45AA" w:rsidP="00DB74CD">
            <w:pPr>
              <w:shd w:val="clear" w:color="auto" w:fill="FFFFFF" w:themeFill="background1"/>
              <w:jc w:val="both"/>
            </w:pPr>
          </w:p>
          <w:p w:rsidR="0018154C" w:rsidRDefault="0018154C" w:rsidP="00DB74CD">
            <w:pPr>
              <w:shd w:val="clear" w:color="auto" w:fill="FFFFFF" w:themeFill="background1"/>
              <w:jc w:val="both"/>
            </w:pP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w:t>
            </w:r>
            <w:r w:rsidR="00591FE6">
              <w:t>Северо-Осетинского УФАС России</w:t>
            </w:r>
            <w:r w:rsidRPr="00DB74CD">
              <w:t>.</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94" w:rsidRDefault="00D52594">
      <w:r>
        <w:separator/>
      </w:r>
    </w:p>
  </w:endnote>
  <w:endnote w:type="continuationSeparator" w:id="0">
    <w:p w:rsidR="00D52594" w:rsidRDefault="00D52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94" w:rsidRDefault="00D52594">
    <w:pPr>
      <w:pStyle w:val="a7"/>
    </w:pPr>
  </w:p>
  <w:p w:rsidR="00D52594" w:rsidRDefault="00D525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94" w:rsidRDefault="00D52594">
      <w:r>
        <w:separator/>
      </w:r>
    </w:p>
  </w:footnote>
  <w:footnote w:type="continuationSeparator" w:id="0">
    <w:p w:rsidR="00D52594" w:rsidRDefault="00D52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D52594" w:rsidRDefault="0096545E">
        <w:pPr>
          <w:pStyle w:val="a5"/>
          <w:jc w:val="center"/>
        </w:pPr>
        <w:fldSimple w:instr="PAGE   \* MERGEFORMAT">
          <w:r w:rsidR="00790DF1">
            <w:rPr>
              <w:noProof/>
            </w:rPr>
            <w:t>8</w:t>
          </w:r>
        </w:fldSimple>
      </w:p>
    </w:sdtContent>
  </w:sdt>
  <w:p w:rsidR="00D52594" w:rsidRDefault="00D525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44C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0133"/>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C5B"/>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1FE6"/>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3B"/>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0DF1"/>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545E"/>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072"/>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486F"/>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21F7"/>
    <w:rsid w:val="00D1312F"/>
    <w:rsid w:val="00D23746"/>
    <w:rsid w:val="00D311C8"/>
    <w:rsid w:val="00D31CBD"/>
    <w:rsid w:val="00D3379D"/>
    <w:rsid w:val="00D449EE"/>
    <w:rsid w:val="00D47912"/>
    <w:rsid w:val="00D5010B"/>
    <w:rsid w:val="00D51A88"/>
    <w:rsid w:val="00D522AA"/>
    <w:rsid w:val="00D52594"/>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3CEC"/>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1F1F-628B-4FFE-9A61-1EAB3D4D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1594</Words>
  <Characters>12787</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Джериева Елизавета Андреевна</cp:lastModifiedBy>
  <cp:revision>2</cp:revision>
  <cp:lastPrinted>2015-03-18T09:44:00Z</cp:lastPrinted>
  <dcterms:created xsi:type="dcterms:W3CDTF">2018-09-13T14:15:00Z</dcterms:created>
  <dcterms:modified xsi:type="dcterms:W3CDTF">2018-09-13T14:15:00Z</dcterms:modified>
</cp:coreProperties>
</file>